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9777" w14:textId="77777777" w:rsidR="0031799F" w:rsidRDefault="00B0601D">
      <w:pPr>
        <w:pStyle w:val="Subtitle"/>
        <w:rPr>
          <w:color w:val="FF0000"/>
        </w:rPr>
      </w:pPr>
      <w:bookmarkStart w:id="0" w:name="_hmxxtxps1c7f" w:colFirst="0" w:colLast="0"/>
      <w:bookmarkEnd w:id="0"/>
      <w:r>
        <w:rPr>
          <w:color w:val="FF0000"/>
        </w:rPr>
        <w:t>Campaign Name</w:t>
      </w:r>
    </w:p>
    <w:p w14:paraId="39209503" w14:textId="77777777" w:rsidR="0031799F" w:rsidRDefault="00B0601D">
      <w:pPr>
        <w:pStyle w:val="Title"/>
        <w:pBdr>
          <w:top w:val="nil"/>
          <w:left w:val="nil"/>
          <w:bottom w:val="nil"/>
          <w:right w:val="nil"/>
          <w:between w:val="nil"/>
        </w:pBdr>
        <w:spacing w:before="0"/>
        <w:rPr>
          <w:b/>
        </w:rPr>
      </w:pPr>
      <w:bookmarkStart w:id="1" w:name="_5x0d5h95i329" w:colFirst="0" w:colLast="0"/>
      <w:bookmarkEnd w:id="1"/>
      <w:r>
        <w:rPr>
          <w:b/>
        </w:rPr>
        <w:t>Ví dụ, Bẩn là tốt...</w:t>
      </w:r>
    </w:p>
    <w:p w14:paraId="32015ECB" w14:textId="77777777" w:rsidR="0031799F" w:rsidRDefault="0031799F">
      <w:pPr>
        <w:pBdr>
          <w:top w:val="nil"/>
          <w:left w:val="nil"/>
          <w:bottom w:val="nil"/>
          <w:right w:val="nil"/>
          <w:between w:val="nil"/>
        </w:pBd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2E88A6DA" w14:textId="77777777">
        <w:tc>
          <w:tcPr>
            <w:tcW w:w="9360" w:type="dxa"/>
            <w:shd w:val="clear" w:color="auto" w:fill="F3F3F3"/>
            <w:tcMar>
              <w:top w:w="100" w:type="dxa"/>
              <w:left w:w="100" w:type="dxa"/>
              <w:bottom w:w="100" w:type="dxa"/>
              <w:right w:w="100" w:type="dxa"/>
            </w:tcMar>
          </w:tcPr>
          <w:p w14:paraId="799E6F41" w14:textId="77777777" w:rsidR="0031799F" w:rsidRDefault="00B0601D">
            <w:pPr>
              <w:pStyle w:val="Heading1"/>
              <w:widowControl w:val="0"/>
              <w:spacing w:before="0" w:after="200"/>
            </w:pPr>
            <w:bookmarkStart w:id="2" w:name="_dpfqiunsoi1q" w:colFirst="0" w:colLast="0"/>
            <w:bookmarkEnd w:id="2"/>
            <w:r>
              <w:t>Thông tin Chiến dịch:</w:t>
            </w:r>
          </w:p>
          <w:p w14:paraId="4E1F04D4" w14:textId="77777777" w:rsidR="0031799F" w:rsidRDefault="00B0601D">
            <w:pPr>
              <w:widowControl w:val="0"/>
              <w:numPr>
                <w:ilvl w:val="0"/>
                <w:numId w:val="1"/>
              </w:numPr>
              <w:pBdr>
                <w:top w:val="nil"/>
                <w:left w:val="nil"/>
                <w:bottom w:val="nil"/>
                <w:right w:val="nil"/>
                <w:between w:val="nil"/>
              </w:pBdr>
              <w:spacing w:before="0" w:line="240" w:lineRule="auto"/>
            </w:pPr>
            <w:r>
              <w:t>Brand</w:t>
            </w:r>
            <w:r>
              <w:tab/>
              <w:t>/ Client</w:t>
            </w:r>
            <w:r>
              <w:tab/>
            </w:r>
            <w:r>
              <w:tab/>
            </w:r>
            <w:r>
              <w:tab/>
            </w:r>
            <w:r>
              <w:tab/>
              <w:t>:</w:t>
            </w:r>
            <w:r>
              <w:tab/>
            </w:r>
            <w:r>
              <w:tab/>
              <w:t>OMO / Unilever</w:t>
            </w:r>
          </w:p>
          <w:p w14:paraId="1709085E" w14:textId="77777777" w:rsidR="0031799F" w:rsidRDefault="00B0601D">
            <w:pPr>
              <w:widowControl w:val="0"/>
              <w:numPr>
                <w:ilvl w:val="0"/>
                <w:numId w:val="1"/>
              </w:numPr>
              <w:pBdr>
                <w:top w:val="nil"/>
                <w:left w:val="nil"/>
                <w:bottom w:val="nil"/>
                <w:right w:val="nil"/>
                <w:between w:val="nil"/>
              </w:pBdr>
              <w:spacing w:before="0" w:line="240" w:lineRule="auto"/>
            </w:pPr>
            <w:r>
              <w:t>Agency / Network</w:t>
            </w:r>
            <w:r>
              <w:tab/>
            </w:r>
            <w:r>
              <w:tab/>
            </w:r>
            <w:r>
              <w:tab/>
              <w:t>:</w:t>
            </w:r>
            <w:r>
              <w:tab/>
            </w:r>
            <w:r>
              <w:tab/>
              <w:t>OgilvyOne / Ogilvy Group</w:t>
            </w:r>
          </w:p>
          <w:p w14:paraId="5092BF56" w14:textId="77777777" w:rsidR="0031799F" w:rsidRDefault="00B0601D">
            <w:pPr>
              <w:widowControl w:val="0"/>
              <w:numPr>
                <w:ilvl w:val="0"/>
                <w:numId w:val="1"/>
              </w:numPr>
              <w:pBdr>
                <w:top w:val="nil"/>
                <w:left w:val="nil"/>
                <w:bottom w:val="nil"/>
                <w:right w:val="nil"/>
                <w:between w:val="nil"/>
              </w:pBdr>
              <w:spacing w:before="0" w:line="240" w:lineRule="auto"/>
            </w:pPr>
            <w:r>
              <w:rPr>
                <w:rFonts w:ascii="Andika" w:eastAsia="Andika" w:hAnsi="Andika" w:cs="Andika"/>
              </w:rPr>
              <w:t>Category / Sub-Category</w:t>
            </w:r>
            <w:r>
              <w:rPr>
                <w:rFonts w:ascii="Andika" w:eastAsia="Andika" w:hAnsi="Andika" w:cs="Andika"/>
              </w:rPr>
              <w:tab/>
            </w:r>
            <w:r>
              <w:rPr>
                <w:rFonts w:ascii="Andika" w:eastAsia="Andika" w:hAnsi="Andika" w:cs="Andika"/>
              </w:rPr>
              <w:tab/>
              <w:t>:</w:t>
            </w:r>
            <w:r>
              <w:rPr>
                <w:rFonts w:ascii="Andika" w:eastAsia="Andika" w:hAnsi="Andika" w:cs="Andika"/>
              </w:rPr>
              <w:tab/>
            </w:r>
            <w:r>
              <w:rPr>
                <w:rFonts w:ascii="Andika" w:eastAsia="Andika" w:hAnsi="Andika" w:cs="Andika"/>
              </w:rPr>
              <w:tab/>
              <w:t>Giặt tẩy / Nước giặt</w:t>
            </w:r>
          </w:p>
          <w:p w14:paraId="28C32122" w14:textId="77777777" w:rsidR="0031799F" w:rsidRDefault="00B0601D">
            <w:pPr>
              <w:widowControl w:val="0"/>
              <w:numPr>
                <w:ilvl w:val="0"/>
                <w:numId w:val="1"/>
              </w:numPr>
              <w:pBdr>
                <w:top w:val="nil"/>
                <w:left w:val="nil"/>
                <w:bottom w:val="nil"/>
                <w:right w:val="nil"/>
                <w:between w:val="nil"/>
              </w:pBdr>
              <w:spacing w:before="0" w:line="240" w:lineRule="auto"/>
            </w:pPr>
            <w:r>
              <w:t>Budget Estimate</w:t>
            </w:r>
            <w:r>
              <w:tab/>
            </w:r>
            <w:r>
              <w:tab/>
            </w:r>
            <w:r>
              <w:tab/>
              <w:t>:</w:t>
            </w:r>
            <w:r>
              <w:tab/>
            </w:r>
            <w:r>
              <w:tab/>
              <w:t>est. 500k - 1mil USD</w:t>
            </w:r>
          </w:p>
          <w:p w14:paraId="60DAD57D" w14:textId="77777777" w:rsidR="0031799F" w:rsidRDefault="00B0601D">
            <w:pPr>
              <w:widowControl w:val="0"/>
              <w:numPr>
                <w:ilvl w:val="0"/>
                <w:numId w:val="1"/>
              </w:numPr>
              <w:pBdr>
                <w:top w:val="nil"/>
                <w:left w:val="nil"/>
                <w:bottom w:val="nil"/>
                <w:right w:val="nil"/>
                <w:between w:val="nil"/>
              </w:pBdr>
              <w:spacing w:before="0" w:line="240" w:lineRule="auto"/>
            </w:pPr>
            <w:r>
              <w:t>Timing</w:t>
            </w:r>
            <w:r>
              <w:tab/>
            </w:r>
            <w:r>
              <w:tab/>
            </w:r>
            <w:r>
              <w:tab/>
            </w:r>
            <w:r>
              <w:tab/>
            </w:r>
            <w:r>
              <w:tab/>
              <w:t>:</w:t>
            </w:r>
            <w:r>
              <w:tab/>
            </w:r>
            <w:r>
              <w:tab/>
              <w:t>06/2017</w:t>
            </w:r>
          </w:p>
          <w:p w14:paraId="463D08D5" w14:textId="77777777" w:rsidR="0031799F" w:rsidRDefault="00B0601D">
            <w:pPr>
              <w:widowControl w:val="0"/>
              <w:numPr>
                <w:ilvl w:val="0"/>
                <w:numId w:val="1"/>
              </w:numPr>
              <w:pBdr>
                <w:top w:val="nil"/>
                <w:left w:val="nil"/>
                <w:bottom w:val="nil"/>
                <w:right w:val="nil"/>
                <w:between w:val="nil"/>
              </w:pBdr>
              <w:spacing w:before="0" w:line="240" w:lineRule="auto"/>
            </w:pPr>
            <w:r>
              <w:t>Campaign Types</w:t>
            </w:r>
            <w:r>
              <w:tab/>
            </w:r>
            <w:r>
              <w:tab/>
            </w:r>
            <w:r>
              <w:tab/>
              <w:t>:</w:t>
            </w:r>
            <w:r>
              <w:tab/>
            </w:r>
            <w:r>
              <w:tab/>
              <w:t>Integrated Communication</w:t>
            </w:r>
          </w:p>
        </w:tc>
      </w:tr>
    </w:tbl>
    <w:p w14:paraId="4B75BA02" w14:textId="77777777" w:rsidR="0031799F" w:rsidRDefault="0031799F">
      <w:pPr>
        <w:pBdr>
          <w:top w:val="nil"/>
          <w:left w:val="nil"/>
          <w:bottom w:val="nil"/>
          <w:right w:val="nil"/>
          <w:between w:val="nil"/>
        </w:pBdr>
      </w:pPr>
    </w:p>
    <w:p w14:paraId="7E6DBD22" w14:textId="77777777" w:rsidR="0031799F" w:rsidRDefault="00B0601D">
      <w:pPr>
        <w:pBdr>
          <w:top w:val="nil"/>
          <w:left w:val="nil"/>
          <w:bottom w:val="nil"/>
          <w:right w:val="nil"/>
          <w:between w:val="nil"/>
        </w:pBdr>
      </w:pPr>
      <w:r>
        <w:t>Mục lục:</w:t>
      </w:r>
    </w:p>
    <w:sdt>
      <w:sdtPr>
        <w:id w:val="-1306005378"/>
        <w:docPartObj>
          <w:docPartGallery w:val="Table of Contents"/>
          <w:docPartUnique/>
        </w:docPartObj>
      </w:sdtPr>
      <w:sdtEndPr/>
      <w:sdtContent>
        <w:p w14:paraId="52FDBC75" w14:textId="77777777" w:rsidR="0031799F" w:rsidRDefault="00B0601D">
          <w:pPr>
            <w:tabs>
              <w:tab w:val="right" w:pos="9360"/>
            </w:tabs>
            <w:spacing w:before="80" w:line="240" w:lineRule="auto"/>
          </w:pPr>
          <w:r>
            <w:fldChar w:fldCharType="begin"/>
          </w:r>
          <w:r>
            <w:instrText xml:space="preserve"> TOC \h \u \z </w:instrText>
          </w:r>
          <w:r>
            <w:fldChar w:fldCharType="separate"/>
          </w:r>
          <w:hyperlink w:anchor="_dpfqiunsoi1q">
            <w:r>
              <w:rPr>
                <w:b/>
              </w:rPr>
              <w:t>Thông tin Chiến dịch:</w:t>
            </w:r>
          </w:hyperlink>
          <w:r>
            <w:rPr>
              <w:b/>
            </w:rPr>
            <w:tab/>
          </w:r>
          <w:r>
            <w:fldChar w:fldCharType="begin"/>
          </w:r>
          <w:r>
            <w:instrText xml:space="preserve"> PAGEREF _dpfqiunsoi1q \h </w:instrText>
          </w:r>
          <w:r>
            <w:fldChar w:fldCharType="separate"/>
          </w:r>
          <w:r>
            <w:rPr>
              <w:b/>
            </w:rPr>
            <w:t>1</w:t>
          </w:r>
          <w:r>
            <w:fldChar w:fldCharType="end"/>
          </w:r>
        </w:p>
        <w:p w14:paraId="6B33BF20" w14:textId="77777777" w:rsidR="0031799F" w:rsidRDefault="001E3051">
          <w:pPr>
            <w:tabs>
              <w:tab w:val="right" w:pos="9360"/>
            </w:tabs>
            <w:spacing w:line="240" w:lineRule="auto"/>
          </w:pPr>
          <w:hyperlink w:anchor="_iqagloszsy22">
            <w:r w:rsidR="00B0601D">
              <w:rPr>
                <w:b/>
              </w:rPr>
              <w:t>A. CHIẾN LƯỢC / STRATEGY</w:t>
            </w:r>
          </w:hyperlink>
          <w:r w:rsidR="00B0601D">
            <w:rPr>
              <w:b/>
            </w:rPr>
            <w:tab/>
          </w:r>
          <w:r w:rsidR="00B0601D">
            <w:fldChar w:fldCharType="begin"/>
          </w:r>
          <w:r w:rsidR="00B0601D">
            <w:instrText xml:space="preserve"> PAGEREF _iqagloszsy22 \h </w:instrText>
          </w:r>
          <w:r w:rsidR="00B0601D">
            <w:fldChar w:fldCharType="separate"/>
          </w:r>
          <w:r w:rsidR="00B0601D">
            <w:rPr>
              <w:b/>
            </w:rPr>
            <w:t>1</w:t>
          </w:r>
          <w:r w:rsidR="00B0601D">
            <w:fldChar w:fldCharType="end"/>
          </w:r>
        </w:p>
        <w:p w14:paraId="3B381AAC" w14:textId="77777777" w:rsidR="0031799F" w:rsidRDefault="001E3051">
          <w:pPr>
            <w:tabs>
              <w:tab w:val="right" w:pos="9360"/>
            </w:tabs>
            <w:spacing w:before="60" w:line="240" w:lineRule="auto"/>
            <w:ind w:left="360"/>
          </w:pPr>
          <w:hyperlink w:anchor="_uhne1lcoyfkq">
            <w:r w:rsidR="00B0601D">
              <w:t>Bối cảnh / Background</w:t>
            </w:r>
          </w:hyperlink>
          <w:r w:rsidR="00B0601D">
            <w:tab/>
          </w:r>
          <w:r w:rsidR="00B0601D">
            <w:fldChar w:fldCharType="begin"/>
          </w:r>
          <w:r w:rsidR="00B0601D">
            <w:instrText xml:space="preserve"> PAGEREF _uhne1lcoyfkq \h </w:instrText>
          </w:r>
          <w:r w:rsidR="00B0601D">
            <w:fldChar w:fldCharType="separate"/>
          </w:r>
          <w:r w:rsidR="00B0601D">
            <w:t>1</w:t>
          </w:r>
          <w:r w:rsidR="00B0601D">
            <w:fldChar w:fldCharType="end"/>
          </w:r>
        </w:p>
        <w:p w14:paraId="72640FA0" w14:textId="77777777" w:rsidR="0031799F" w:rsidRDefault="001E3051">
          <w:pPr>
            <w:tabs>
              <w:tab w:val="right" w:pos="9360"/>
            </w:tabs>
            <w:spacing w:before="60" w:line="240" w:lineRule="auto"/>
            <w:ind w:left="360"/>
          </w:pPr>
          <w:hyperlink w:anchor="_ndzpmv300vwx">
            <w:r w:rsidR="00B0601D">
              <w:t>Mục tiêu / Objectives</w:t>
            </w:r>
          </w:hyperlink>
          <w:r w:rsidR="00B0601D">
            <w:tab/>
          </w:r>
          <w:r w:rsidR="00B0601D">
            <w:fldChar w:fldCharType="begin"/>
          </w:r>
          <w:r w:rsidR="00B0601D">
            <w:instrText xml:space="preserve"> PAGEREF _ndzpmv300vwx \h </w:instrText>
          </w:r>
          <w:r w:rsidR="00B0601D">
            <w:fldChar w:fldCharType="separate"/>
          </w:r>
          <w:r w:rsidR="00B0601D">
            <w:t>2</w:t>
          </w:r>
          <w:r w:rsidR="00B0601D">
            <w:fldChar w:fldCharType="end"/>
          </w:r>
        </w:p>
        <w:p w14:paraId="03B8507C" w14:textId="77777777" w:rsidR="0031799F" w:rsidRDefault="001E3051">
          <w:pPr>
            <w:tabs>
              <w:tab w:val="right" w:pos="9360"/>
            </w:tabs>
            <w:spacing w:before="60" w:line="240" w:lineRule="auto"/>
            <w:ind w:left="360"/>
          </w:pPr>
          <w:hyperlink w:anchor="_folwpvbuaspr">
            <w:r w:rsidR="00B0601D">
              <w:t>Chiến lược / Strategic Approach</w:t>
            </w:r>
          </w:hyperlink>
          <w:r w:rsidR="00B0601D">
            <w:tab/>
          </w:r>
          <w:r w:rsidR="00B0601D">
            <w:fldChar w:fldCharType="begin"/>
          </w:r>
          <w:r w:rsidR="00B0601D">
            <w:instrText xml:space="preserve"> PAGEREF _folwpvbuaspr \h </w:instrText>
          </w:r>
          <w:r w:rsidR="00B0601D">
            <w:fldChar w:fldCharType="separate"/>
          </w:r>
          <w:r w:rsidR="00B0601D">
            <w:t>2</w:t>
          </w:r>
          <w:r w:rsidR="00B0601D">
            <w:fldChar w:fldCharType="end"/>
          </w:r>
        </w:p>
        <w:p w14:paraId="50F45321" w14:textId="77777777" w:rsidR="0031799F" w:rsidRDefault="001E3051">
          <w:pPr>
            <w:tabs>
              <w:tab w:val="right" w:pos="9360"/>
            </w:tabs>
            <w:spacing w:before="60" w:line="240" w:lineRule="auto"/>
            <w:ind w:left="360"/>
          </w:pPr>
          <w:hyperlink w:anchor="_sofhhanjiz3h">
            <w:r w:rsidR="00B0601D">
              <w:t>Sự thật Ngầm hiểu / Consumer Insight</w:t>
            </w:r>
          </w:hyperlink>
          <w:r w:rsidR="00B0601D">
            <w:tab/>
          </w:r>
          <w:r w:rsidR="00B0601D">
            <w:fldChar w:fldCharType="begin"/>
          </w:r>
          <w:r w:rsidR="00B0601D">
            <w:instrText xml:space="preserve"> PAGEREF _sofhhanjiz3h \h </w:instrText>
          </w:r>
          <w:r w:rsidR="00B0601D">
            <w:fldChar w:fldCharType="separate"/>
          </w:r>
          <w:r w:rsidR="00B0601D">
            <w:t>3</w:t>
          </w:r>
          <w:r w:rsidR="00B0601D">
            <w:fldChar w:fldCharType="end"/>
          </w:r>
        </w:p>
        <w:p w14:paraId="4825E7AA" w14:textId="77777777" w:rsidR="0031799F" w:rsidRDefault="001E3051">
          <w:pPr>
            <w:tabs>
              <w:tab w:val="right" w:pos="9360"/>
            </w:tabs>
            <w:spacing w:before="60" w:line="240" w:lineRule="auto"/>
            <w:ind w:left="360"/>
          </w:pPr>
          <w:hyperlink w:anchor="_a96jh02tisql">
            <w:r w:rsidR="00B0601D">
              <w:t>Ý tưởng lớn / Big Idea</w:t>
            </w:r>
          </w:hyperlink>
          <w:r w:rsidR="00B0601D">
            <w:tab/>
          </w:r>
          <w:r w:rsidR="00B0601D">
            <w:fldChar w:fldCharType="begin"/>
          </w:r>
          <w:r w:rsidR="00B0601D">
            <w:instrText xml:space="preserve"> PAGEREF _a96jh02tisql \h </w:instrText>
          </w:r>
          <w:r w:rsidR="00B0601D">
            <w:fldChar w:fldCharType="separate"/>
          </w:r>
          <w:r w:rsidR="00B0601D">
            <w:t>3</w:t>
          </w:r>
          <w:r w:rsidR="00B0601D">
            <w:fldChar w:fldCharType="end"/>
          </w:r>
        </w:p>
        <w:p w14:paraId="713533F4" w14:textId="77777777" w:rsidR="0031799F" w:rsidRDefault="001E3051">
          <w:pPr>
            <w:tabs>
              <w:tab w:val="right" w:pos="9360"/>
            </w:tabs>
            <w:spacing w:line="240" w:lineRule="auto"/>
          </w:pPr>
          <w:hyperlink w:anchor="_7s6iubtutg0p">
            <w:r w:rsidR="00B0601D">
              <w:rPr>
                <w:b/>
              </w:rPr>
              <w:t>B. THỰC THI / EXECUTION</w:t>
            </w:r>
          </w:hyperlink>
          <w:r w:rsidR="00B0601D">
            <w:rPr>
              <w:b/>
            </w:rPr>
            <w:tab/>
          </w:r>
          <w:r w:rsidR="00B0601D">
            <w:fldChar w:fldCharType="begin"/>
          </w:r>
          <w:r w:rsidR="00B0601D">
            <w:instrText xml:space="preserve"> PAGEREF _7s6iubtutg0p \h </w:instrText>
          </w:r>
          <w:r w:rsidR="00B0601D">
            <w:fldChar w:fldCharType="separate"/>
          </w:r>
          <w:r w:rsidR="00B0601D">
            <w:rPr>
              <w:b/>
            </w:rPr>
            <w:t>4</w:t>
          </w:r>
          <w:r w:rsidR="00B0601D">
            <w:fldChar w:fldCharType="end"/>
          </w:r>
        </w:p>
        <w:p w14:paraId="2117179F" w14:textId="77777777" w:rsidR="0031799F" w:rsidRDefault="001E3051">
          <w:pPr>
            <w:tabs>
              <w:tab w:val="right" w:pos="9360"/>
            </w:tabs>
            <w:spacing w:before="60" w:line="240" w:lineRule="auto"/>
            <w:ind w:left="360"/>
          </w:pPr>
          <w:hyperlink w:anchor="_xi2np1ocu1h5">
            <w:r w:rsidR="00B0601D">
              <w:t>Hoạt động 1 (Ví dụ, TVC)</w:t>
            </w:r>
          </w:hyperlink>
          <w:r w:rsidR="00B0601D">
            <w:tab/>
          </w:r>
          <w:r w:rsidR="00B0601D">
            <w:fldChar w:fldCharType="begin"/>
          </w:r>
          <w:r w:rsidR="00B0601D">
            <w:instrText xml:space="preserve"> PAGEREF _xi2np1ocu1h5 \h </w:instrText>
          </w:r>
          <w:r w:rsidR="00B0601D">
            <w:fldChar w:fldCharType="separate"/>
          </w:r>
          <w:r w:rsidR="00B0601D">
            <w:t>4</w:t>
          </w:r>
          <w:r w:rsidR="00B0601D">
            <w:fldChar w:fldCharType="end"/>
          </w:r>
        </w:p>
        <w:p w14:paraId="0DF1EB88" w14:textId="77777777" w:rsidR="0031799F" w:rsidRDefault="001E3051">
          <w:pPr>
            <w:tabs>
              <w:tab w:val="right" w:pos="9360"/>
            </w:tabs>
            <w:spacing w:before="60" w:line="240" w:lineRule="auto"/>
            <w:ind w:left="360"/>
          </w:pPr>
          <w:hyperlink w:anchor="_kb4m3fnuara">
            <w:r w:rsidR="00B0601D">
              <w:t>Hoạt động 2 (Ví dụ, PR)</w:t>
            </w:r>
          </w:hyperlink>
          <w:r w:rsidR="00B0601D">
            <w:tab/>
          </w:r>
          <w:r w:rsidR="00B0601D">
            <w:fldChar w:fldCharType="begin"/>
          </w:r>
          <w:r w:rsidR="00B0601D">
            <w:instrText xml:space="preserve"> PAGEREF _kb4m3fnuara \h </w:instrText>
          </w:r>
          <w:r w:rsidR="00B0601D">
            <w:fldChar w:fldCharType="separate"/>
          </w:r>
          <w:r w:rsidR="00B0601D">
            <w:t>5</w:t>
          </w:r>
          <w:r w:rsidR="00B0601D">
            <w:fldChar w:fldCharType="end"/>
          </w:r>
        </w:p>
        <w:p w14:paraId="14E57FCC" w14:textId="77777777" w:rsidR="0031799F" w:rsidRDefault="001E3051">
          <w:pPr>
            <w:tabs>
              <w:tab w:val="right" w:pos="9360"/>
            </w:tabs>
            <w:spacing w:line="240" w:lineRule="auto"/>
          </w:pPr>
          <w:hyperlink w:anchor="_x5u0l8hx0kbh">
            <w:r w:rsidR="00B0601D">
              <w:rPr>
                <w:b/>
              </w:rPr>
              <w:t>C. KẾT QUẢ / RESULTS</w:t>
            </w:r>
          </w:hyperlink>
          <w:r w:rsidR="00B0601D">
            <w:rPr>
              <w:b/>
            </w:rPr>
            <w:tab/>
          </w:r>
          <w:r w:rsidR="00B0601D">
            <w:fldChar w:fldCharType="begin"/>
          </w:r>
          <w:r w:rsidR="00B0601D">
            <w:instrText xml:space="preserve"> PAGEREF _x5u0l8hx0kbh \h </w:instrText>
          </w:r>
          <w:r w:rsidR="00B0601D">
            <w:fldChar w:fldCharType="separate"/>
          </w:r>
          <w:r w:rsidR="00B0601D">
            <w:rPr>
              <w:b/>
            </w:rPr>
            <w:t>5</w:t>
          </w:r>
          <w:r w:rsidR="00B0601D">
            <w:fldChar w:fldCharType="end"/>
          </w:r>
        </w:p>
        <w:p w14:paraId="43648236" w14:textId="77777777" w:rsidR="0031799F" w:rsidRDefault="001E3051">
          <w:pPr>
            <w:tabs>
              <w:tab w:val="right" w:pos="9360"/>
            </w:tabs>
            <w:spacing w:before="60" w:line="240" w:lineRule="auto"/>
            <w:ind w:left="360"/>
          </w:pPr>
          <w:hyperlink w:anchor="_jltys38rhgql">
            <w:r w:rsidR="00B0601D">
              <w:t>Kết quả Kinh doanh</w:t>
            </w:r>
          </w:hyperlink>
          <w:r w:rsidR="00B0601D">
            <w:tab/>
          </w:r>
          <w:r w:rsidR="00B0601D">
            <w:fldChar w:fldCharType="begin"/>
          </w:r>
          <w:r w:rsidR="00B0601D">
            <w:instrText xml:space="preserve"> PAGEREF _jltys38rhgql \h </w:instrText>
          </w:r>
          <w:r w:rsidR="00B0601D">
            <w:fldChar w:fldCharType="separate"/>
          </w:r>
          <w:r w:rsidR="00B0601D">
            <w:t>6</w:t>
          </w:r>
          <w:r w:rsidR="00B0601D">
            <w:fldChar w:fldCharType="end"/>
          </w:r>
        </w:p>
        <w:p w14:paraId="01E427F0" w14:textId="77777777" w:rsidR="0031799F" w:rsidRDefault="001E3051">
          <w:pPr>
            <w:tabs>
              <w:tab w:val="right" w:pos="9360"/>
            </w:tabs>
            <w:spacing w:before="60" w:line="240" w:lineRule="auto"/>
            <w:ind w:left="360"/>
          </w:pPr>
          <w:hyperlink w:anchor="_3vm19g16qm7v">
            <w:r w:rsidR="00B0601D">
              <w:t>Kết quả Truyền thông</w:t>
            </w:r>
          </w:hyperlink>
          <w:r w:rsidR="00B0601D">
            <w:tab/>
          </w:r>
          <w:r w:rsidR="00B0601D">
            <w:fldChar w:fldCharType="begin"/>
          </w:r>
          <w:r w:rsidR="00B0601D">
            <w:instrText xml:space="preserve"> PAGEREF _3vm19g16qm7v \h </w:instrText>
          </w:r>
          <w:r w:rsidR="00B0601D">
            <w:fldChar w:fldCharType="separate"/>
          </w:r>
          <w:r w:rsidR="00B0601D">
            <w:t>6</w:t>
          </w:r>
          <w:r w:rsidR="00B0601D">
            <w:fldChar w:fldCharType="end"/>
          </w:r>
        </w:p>
        <w:p w14:paraId="28DCDF41" w14:textId="77777777" w:rsidR="0031799F" w:rsidRDefault="001E3051">
          <w:pPr>
            <w:tabs>
              <w:tab w:val="right" w:pos="9360"/>
            </w:tabs>
            <w:spacing w:before="60" w:line="240" w:lineRule="auto"/>
            <w:ind w:left="360"/>
          </w:pPr>
          <w:hyperlink w:anchor="_ep941ndiz8i9">
            <w:r w:rsidR="00B0601D">
              <w:t>Giải thưởng &amp; Kết luận</w:t>
            </w:r>
          </w:hyperlink>
          <w:r w:rsidR="00B0601D">
            <w:tab/>
          </w:r>
          <w:r w:rsidR="00B0601D">
            <w:fldChar w:fldCharType="begin"/>
          </w:r>
          <w:r w:rsidR="00B0601D">
            <w:instrText xml:space="preserve"> PAGEREF _ep941ndiz8i9 \h </w:instrText>
          </w:r>
          <w:r w:rsidR="00B0601D">
            <w:fldChar w:fldCharType="separate"/>
          </w:r>
          <w:r w:rsidR="00B0601D">
            <w:t>6</w:t>
          </w:r>
          <w:r w:rsidR="00B0601D">
            <w:fldChar w:fldCharType="end"/>
          </w:r>
        </w:p>
        <w:p w14:paraId="3C6D9BE1" w14:textId="77777777" w:rsidR="0031799F" w:rsidRDefault="001E3051">
          <w:pPr>
            <w:tabs>
              <w:tab w:val="right" w:pos="9360"/>
            </w:tabs>
            <w:spacing w:after="80" w:line="240" w:lineRule="auto"/>
          </w:pPr>
          <w:hyperlink w:anchor="_i1tpq79if8d">
            <w:r w:rsidR="00B0601D">
              <w:rPr>
                <w:b/>
              </w:rPr>
              <w:t>D. TÀI NGUYÊN</w:t>
            </w:r>
          </w:hyperlink>
          <w:r w:rsidR="00B0601D">
            <w:rPr>
              <w:b/>
            </w:rPr>
            <w:tab/>
          </w:r>
          <w:r w:rsidR="00B0601D">
            <w:fldChar w:fldCharType="begin"/>
          </w:r>
          <w:r w:rsidR="00B0601D">
            <w:instrText xml:space="preserve"> PAGEREF _i1tpq79if8d \h </w:instrText>
          </w:r>
          <w:r w:rsidR="00B0601D">
            <w:fldChar w:fldCharType="separate"/>
          </w:r>
          <w:r w:rsidR="00B0601D">
            <w:rPr>
              <w:b/>
            </w:rPr>
            <w:t>7</w:t>
          </w:r>
          <w:r w:rsidR="00B0601D">
            <w:fldChar w:fldCharType="end"/>
          </w:r>
          <w:r w:rsidR="00B0601D">
            <w:fldChar w:fldCharType="end"/>
          </w:r>
        </w:p>
      </w:sdtContent>
    </w:sdt>
    <w:p w14:paraId="5401DA5B" w14:textId="77777777" w:rsidR="0031799F" w:rsidRDefault="00B0601D">
      <w:pPr>
        <w:pStyle w:val="Heading1"/>
        <w:pBdr>
          <w:top w:val="nil"/>
          <w:left w:val="nil"/>
          <w:bottom w:val="nil"/>
          <w:right w:val="nil"/>
          <w:between w:val="nil"/>
        </w:pBdr>
      </w:pPr>
      <w:bookmarkStart w:id="3" w:name="_iqagloszsy22" w:colFirst="0" w:colLast="0"/>
      <w:bookmarkEnd w:id="3"/>
      <w:r>
        <w:t xml:space="preserve">A. </w:t>
      </w:r>
      <w:r>
        <w:rPr>
          <w:rFonts w:ascii="Andika" w:eastAsia="Andika" w:hAnsi="Andika" w:cs="Andika"/>
        </w:rPr>
        <w:t xml:space="preserve">CHIẾN LƯỢC / </w:t>
      </w:r>
      <w:r>
        <w:t>STRATEGY</w:t>
      </w:r>
    </w:p>
    <w:p w14:paraId="6622CA2B" w14:textId="77777777" w:rsidR="0031799F" w:rsidRDefault="00B0601D">
      <w:pPr>
        <w:pStyle w:val="Heading2"/>
      </w:pPr>
      <w:bookmarkStart w:id="4" w:name="_uhne1lcoyfkq" w:colFirst="0" w:colLast="0"/>
      <w:bookmarkEnd w:id="4"/>
      <w:r>
        <w:t>Bối cảnh / Background</w:t>
      </w:r>
    </w:p>
    <w:p w14:paraId="5FB2D026" w14:textId="77777777" w:rsidR="0031799F" w:rsidRDefault="00B0601D">
      <w:pPr>
        <w:pBdr>
          <w:top w:val="nil"/>
          <w:left w:val="nil"/>
          <w:bottom w:val="nil"/>
          <w:right w:val="nil"/>
          <w:between w:val="nil"/>
        </w:pBdr>
        <w:spacing w:after="200" w:line="240" w:lineRule="auto"/>
      </w:pPr>
      <w:r>
        <w:t>Chiến dịch ra đời trong bối cảnh nào? Vấn đề và cơ hội?</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3979917C" w14:textId="77777777">
        <w:tc>
          <w:tcPr>
            <w:tcW w:w="9360" w:type="dxa"/>
            <w:tcBorders>
              <w:top w:val="nil"/>
              <w:left w:val="nil"/>
              <w:bottom w:val="nil"/>
              <w:right w:val="nil"/>
            </w:tcBorders>
            <w:shd w:val="clear" w:color="auto" w:fill="EFEFEF"/>
            <w:tcMar>
              <w:top w:w="100" w:type="dxa"/>
              <w:left w:w="100" w:type="dxa"/>
              <w:bottom w:w="100" w:type="dxa"/>
              <w:right w:w="100" w:type="dxa"/>
            </w:tcMar>
          </w:tcPr>
          <w:p w14:paraId="69E83DA9" w14:textId="77777777" w:rsidR="0031799F" w:rsidRDefault="00B0601D">
            <w:pPr>
              <w:spacing w:before="0"/>
            </w:pPr>
            <w:r>
              <w:t>Một số câu hỏi gợi ý:</w:t>
            </w:r>
          </w:p>
          <w:p w14:paraId="0D925FE7" w14:textId="77777777" w:rsidR="0031799F" w:rsidRDefault="00B0601D">
            <w:pPr>
              <w:numPr>
                <w:ilvl w:val="0"/>
                <w:numId w:val="3"/>
              </w:numPr>
            </w:pPr>
            <w:r>
              <w:lastRenderedPageBreak/>
              <w:t>Tình hình thị trường, ngành hàng, phân khúc mà thương hiệu đang tham gia?</w:t>
            </w:r>
          </w:p>
          <w:p w14:paraId="4375DCC9" w14:textId="77777777" w:rsidR="0031799F" w:rsidRDefault="00B0601D">
            <w:pPr>
              <w:numPr>
                <w:ilvl w:val="0"/>
                <w:numId w:val="3"/>
              </w:numPr>
              <w:spacing w:before="0"/>
            </w:pPr>
            <w:r>
              <w:rPr>
                <w:rFonts w:ascii="Andika" w:eastAsia="Andika" w:hAnsi="Andika" w:cs="Andika"/>
              </w:rPr>
              <w:t>Tình hình kinh doanh của thương hiệu, về doanh số, thị phần, lợi nhuận?</w:t>
            </w:r>
          </w:p>
          <w:p w14:paraId="1BA3E9E2" w14:textId="77777777" w:rsidR="0031799F" w:rsidRDefault="00B0601D">
            <w:pPr>
              <w:numPr>
                <w:ilvl w:val="0"/>
                <w:numId w:val="3"/>
              </w:numPr>
              <w:spacing w:before="0"/>
            </w:pPr>
            <w:r>
              <w:t>Hoạt động của đối thủ cạnh tranh đang như thế nào?</w:t>
            </w:r>
          </w:p>
          <w:p w14:paraId="7A5034ED" w14:textId="77777777" w:rsidR="0031799F" w:rsidRDefault="00B0601D">
            <w:pPr>
              <w:numPr>
                <w:ilvl w:val="0"/>
                <w:numId w:val="3"/>
              </w:numPr>
              <w:spacing w:before="0"/>
            </w:pPr>
            <w:r>
              <w:t>Vấn đề gì thương hiệu đang gặp phải? Cơ hội nào thương hiệu đang muốn tận dụng? Điều gì sự thôi thúc sự ra đời của chiến dịch? (Issues &amp; Opportunities)</w:t>
            </w:r>
          </w:p>
          <w:p w14:paraId="720B6048" w14:textId="77777777" w:rsidR="0031799F" w:rsidRDefault="00B0601D">
            <w:pPr>
              <w:numPr>
                <w:ilvl w:val="0"/>
                <w:numId w:val="3"/>
              </w:numPr>
              <w:spacing w:before="0"/>
            </w:pPr>
            <w:r>
              <w:rPr>
                <w:rFonts w:ascii="Andika" w:eastAsia="Andika" w:hAnsi="Andika" w:cs="Andika"/>
              </w:rPr>
              <w:t>Tại sao thương hiệu cần phải thực hiện chiến dịch truyền thông này?</w:t>
            </w:r>
          </w:p>
        </w:tc>
      </w:tr>
    </w:tbl>
    <w:p w14:paraId="07CF081C" w14:textId="77777777" w:rsidR="0031799F" w:rsidRDefault="0031799F">
      <w:pPr>
        <w:pBdr>
          <w:top w:val="nil"/>
          <w:left w:val="nil"/>
          <w:bottom w:val="nil"/>
          <w:right w:val="nil"/>
          <w:between w:val="nil"/>
        </w:pBd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04686982" w14:textId="77777777">
        <w:tc>
          <w:tcPr>
            <w:tcW w:w="9360" w:type="dxa"/>
            <w:shd w:val="clear" w:color="auto" w:fill="auto"/>
            <w:tcMar>
              <w:top w:w="100" w:type="dxa"/>
              <w:left w:w="100" w:type="dxa"/>
              <w:bottom w:w="100" w:type="dxa"/>
              <w:right w:w="100" w:type="dxa"/>
            </w:tcMar>
          </w:tcPr>
          <w:p w14:paraId="2C76C748" w14:textId="77777777" w:rsidR="0031799F" w:rsidRDefault="00B0601D">
            <w:pPr>
              <w:widowControl w:val="0"/>
              <w:pBdr>
                <w:top w:val="nil"/>
                <w:left w:val="nil"/>
                <w:bottom w:val="nil"/>
                <w:right w:val="nil"/>
                <w:between w:val="nil"/>
              </w:pBdr>
              <w:spacing w:before="0" w:line="240" w:lineRule="auto"/>
              <w:rPr>
                <w:b/>
              </w:rPr>
            </w:pPr>
            <w:r>
              <w:rPr>
                <w:b/>
              </w:rPr>
              <w:t>Điền thông tin tại đây:</w:t>
            </w:r>
          </w:p>
          <w:p w14:paraId="63C7D5F8" w14:textId="77777777" w:rsidR="0031799F" w:rsidRDefault="0031799F">
            <w:pPr>
              <w:widowControl w:val="0"/>
              <w:pBdr>
                <w:top w:val="nil"/>
                <w:left w:val="nil"/>
                <w:bottom w:val="nil"/>
                <w:right w:val="nil"/>
                <w:between w:val="nil"/>
              </w:pBdr>
              <w:spacing w:before="0" w:line="240" w:lineRule="auto"/>
            </w:pPr>
          </w:p>
        </w:tc>
      </w:tr>
    </w:tbl>
    <w:p w14:paraId="34A44E9C" w14:textId="77777777" w:rsidR="0031799F" w:rsidRDefault="0031799F">
      <w:pPr>
        <w:pBdr>
          <w:top w:val="nil"/>
          <w:left w:val="nil"/>
          <w:bottom w:val="nil"/>
          <w:right w:val="nil"/>
          <w:between w:val="nil"/>
        </w:pBdr>
      </w:pPr>
    </w:p>
    <w:p w14:paraId="1E687ADC" w14:textId="77777777" w:rsidR="0031799F" w:rsidRDefault="00B0601D">
      <w:pPr>
        <w:pStyle w:val="Heading2"/>
        <w:pBdr>
          <w:top w:val="nil"/>
          <w:left w:val="nil"/>
          <w:bottom w:val="nil"/>
          <w:right w:val="nil"/>
          <w:between w:val="nil"/>
        </w:pBdr>
      </w:pPr>
      <w:bookmarkStart w:id="5" w:name="_ndzpmv300vwx" w:colFirst="0" w:colLast="0"/>
      <w:bookmarkEnd w:id="5"/>
      <w:r>
        <w:t>Mục tiêu / Objectives</w:t>
      </w:r>
    </w:p>
    <w:p w14:paraId="293E08A3" w14:textId="77777777" w:rsidR="0031799F" w:rsidRDefault="00B0601D">
      <w:pPr>
        <w:pBdr>
          <w:top w:val="nil"/>
          <w:left w:val="nil"/>
          <w:bottom w:val="nil"/>
          <w:right w:val="nil"/>
          <w:between w:val="nil"/>
        </w:pBdr>
        <w:spacing w:after="200"/>
      </w:pPr>
      <w:r>
        <w:t>Thương hiệu đặt ra mục tiêu gì khi đầu tư ngân sách cho chiến dịch?</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1CEA3E61" w14:textId="77777777">
        <w:tc>
          <w:tcPr>
            <w:tcW w:w="9360" w:type="dxa"/>
            <w:tcBorders>
              <w:top w:val="nil"/>
              <w:left w:val="nil"/>
              <w:bottom w:val="nil"/>
              <w:right w:val="nil"/>
            </w:tcBorders>
            <w:shd w:val="clear" w:color="auto" w:fill="EFEFEF"/>
            <w:tcMar>
              <w:top w:w="100" w:type="dxa"/>
              <w:left w:w="100" w:type="dxa"/>
              <w:bottom w:w="100" w:type="dxa"/>
              <w:right w:w="100" w:type="dxa"/>
            </w:tcMar>
          </w:tcPr>
          <w:p w14:paraId="4BDE3054" w14:textId="77777777" w:rsidR="0031799F" w:rsidRDefault="00B0601D">
            <w:pPr>
              <w:spacing w:before="0"/>
            </w:pPr>
            <w:r>
              <w:t>Một số câu hỏi gợi ý:</w:t>
            </w:r>
          </w:p>
          <w:p w14:paraId="25F0DB90" w14:textId="77777777" w:rsidR="0031799F" w:rsidRDefault="00B0601D">
            <w:pPr>
              <w:numPr>
                <w:ilvl w:val="0"/>
                <w:numId w:val="3"/>
              </w:numPr>
            </w:pPr>
            <w:r>
              <w:t>Mục tiêu kinh doanh (tăng doanh số, thị phần, ở khu vực, trong phân khúc nào, etc)?</w:t>
            </w:r>
          </w:p>
          <w:p w14:paraId="2423DD02" w14:textId="77777777" w:rsidR="0031799F" w:rsidRDefault="00B0601D">
            <w:pPr>
              <w:numPr>
                <w:ilvl w:val="0"/>
                <w:numId w:val="3"/>
              </w:numPr>
              <w:spacing w:before="0"/>
            </w:pPr>
            <w:r>
              <w:t>Mục tiêu Marketing (tăng thâm nhập, tăng tần suất sử dụng, khuyến khích mua hàng, mua thêm, mua lại, lôi kéo khách hàng cũ, tấn công đối thủ cạnh tranh)?</w:t>
            </w:r>
          </w:p>
          <w:p w14:paraId="0EE26A53" w14:textId="77777777" w:rsidR="0031799F" w:rsidRDefault="00B0601D">
            <w:pPr>
              <w:numPr>
                <w:ilvl w:val="0"/>
                <w:numId w:val="3"/>
              </w:numPr>
              <w:spacing w:before="0"/>
            </w:pPr>
            <w:r>
              <w:t>Mục tiêu truyền thông (tăng nhận biết, gợi nhớ các thuộc tính thương hiệu, etc)?</w:t>
            </w:r>
          </w:p>
          <w:p w14:paraId="1F15A867" w14:textId="77777777" w:rsidR="0031799F" w:rsidRDefault="00B0601D">
            <w:pPr>
              <w:numPr>
                <w:ilvl w:val="0"/>
                <w:numId w:val="3"/>
              </w:numPr>
              <w:spacing w:before="0"/>
            </w:pPr>
            <w:r>
              <w:t>Những vấn đề gì thương hiệu cần phải giải quyết sau chiến dịch? (J2BD)</w:t>
            </w:r>
          </w:p>
        </w:tc>
      </w:tr>
    </w:tbl>
    <w:p w14:paraId="6167C33D" w14:textId="77777777" w:rsidR="0031799F" w:rsidRDefault="0031799F"/>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753E3297" w14:textId="77777777">
        <w:tc>
          <w:tcPr>
            <w:tcW w:w="9360" w:type="dxa"/>
            <w:shd w:val="clear" w:color="auto" w:fill="auto"/>
            <w:tcMar>
              <w:top w:w="100" w:type="dxa"/>
              <w:left w:w="100" w:type="dxa"/>
              <w:bottom w:w="100" w:type="dxa"/>
              <w:right w:w="100" w:type="dxa"/>
            </w:tcMar>
          </w:tcPr>
          <w:p w14:paraId="64B9D73F" w14:textId="77777777" w:rsidR="0031799F" w:rsidRDefault="00B0601D">
            <w:pPr>
              <w:widowControl w:val="0"/>
              <w:spacing w:before="0" w:line="240" w:lineRule="auto"/>
              <w:rPr>
                <w:b/>
              </w:rPr>
            </w:pPr>
            <w:r>
              <w:rPr>
                <w:b/>
              </w:rPr>
              <w:t>Điền thông tin tại đây:</w:t>
            </w:r>
          </w:p>
          <w:p w14:paraId="48836ECB" w14:textId="11525E96" w:rsidR="003776F1" w:rsidRPr="003776F1" w:rsidRDefault="003776F1" w:rsidP="00A40234">
            <w:pPr>
              <w:widowControl w:val="0"/>
              <w:spacing w:before="0" w:line="240" w:lineRule="auto"/>
              <w:rPr>
                <w:rFonts w:ascii="Times New Roman" w:hAnsi="Times New Roman" w:cs="Times New Roman"/>
              </w:rPr>
            </w:pPr>
          </w:p>
        </w:tc>
      </w:tr>
    </w:tbl>
    <w:p w14:paraId="6E27CAAE" w14:textId="77777777" w:rsidR="0031799F" w:rsidRDefault="0031799F"/>
    <w:p w14:paraId="079770EC" w14:textId="77777777" w:rsidR="0031799F" w:rsidRDefault="00B0601D">
      <w:pPr>
        <w:pStyle w:val="Heading2"/>
      </w:pPr>
      <w:bookmarkStart w:id="6" w:name="_folwpvbuaspr" w:colFirst="0" w:colLast="0"/>
      <w:bookmarkEnd w:id="6"/>
      <w:r>
        <w:rPr>
          <w:rFonts w:ascii="Andika" w:eastAsia="Andika" w:hAnsi="Andika" w:cs="Andika"/>
        </w:rPr>
        <w:t>Chiến lược / Strategic Approach</w:t>
      </w:r>
    </w:p>
    <w:p w14:paraId="57D3BD03" w14:textId="77777777" w:rsidR="0031799F" w:rsidRDefault="00B0601D">
      <w:pPr>
        <w:spacing w:after="200"/>
      </w:pPr>
      <w:r>
        <w:t>Dựa trên bối cảnh và mục tiêu, cách thương hiệu tiếp cận và giải quyết vấn đề như thế nào?</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4C4D0E12" w14:textId="77777777">
        <w:tc>
          <w:tcPr>
            <w:tcW w:w="9360" w:type="dxa"/>
            <w:tcBorders>
              <w:top w:val="nil"/>
              <w:left w:val="nil"/>
              <w:bottom w:val="nil"/>
              <w:right w:val="nil"/>
            </w:tcBorders>
            <w:shd w:val="clear" w:color="auto" w:fill="EFEFEF"/>
            <w:tcMar>
              <w:top w:w="100" w:type="dxa"/>
              <w:left w:w="100" w:type="dxa"/>
              <w:bottom w:w="100" w:type="dxa"/>
              <w:right w:w="100" w:type="dxa"/>
            </w:tcMar>
          </w:tcPr>
          <w:p w14:paraId="71070D87" w14:textId="77777777" w:rsidR="0031799F" w:rsidRDefault="00B0601D">
            <w:pPr>
              <w:spacing w:before="0"/>
            </w:pPr>
            <w:r>
              <w:t>Một số câu hỏi gợi ý:</w:t>
            </w:r>
          </w:p>
          <w:p w14:paraId="369EF465" w14:textId="77777777" w:rsidR="0031799F" w:rsidRDefault="00B0601D">
            <w:pPr>
              <w:numPr>
                <w:ilvl w:val="0"/>
                <w:numId w:val="3"/>
              </w:numPr>
            </w:pPr>
            <w:r>
              <w:t>Vấn đề cốt lõi mà thương hiệu đang gặp phải với các mục tiêu được đặt ra là gì?</w:t>
            </w:r>
          </w:p>
          <w:p w14:paraId="0B12A661" w14:textId="77777777" w:rsidR="0031799F" w:rsidRDefault="00B0601D">
            <w:pPr>
              <w:numPr>
                <w:ilvl w:val="0"/>
                <w:numId w:val="3"/>
              </w:numPr>
              <w:spacing w:before="0"/>
            </w:pPr>
            <w:r>
              <w:t>Tại sao mục tiêu Marketing sẽ giúp thúc đẩy đạt được mục tiêu Kinh doanh?</w:t>
            </w:r>
          </w:p>
          <w:p w14:paraId="658588FD" w14:textId="77777777" w:rsidR="0031799F" w:rsidRDefault="00B0601D">
            <w:pPr>
              <w:numPr>
                <w:ilvl w:val="0"/>
                <w:numId w:val="3"/>
              </w:numPr>
              <w:spacing w:before="0"/>
            </w:pPr>
            <w:r>
              <w:t>Tại sao mục tiêu Truyền thông sẽ giúp thúc đẩy đạt được mục tiêu Marketing?</w:t>
            </w:r>
          </w:p>
          <w:p w14:paraId="4EE54320" w14:textId="77777777" w:rsidR="0031799F" w:rsidRDefault="00B0601D">
            <w:pPr>
              <w:numPr>
                <w:ilvl w:val="0"/>
                <w:numId w:val="3"/>
              </w:numPr>
              <w:spacing w:before="0"/>
            </w:pPr>
            <w:r>
              <w:t>Điều gì cần phải được thay đổi ở NTD để các mục tiêu đạt được?</w:t>
            </w:r>
          </w:p>
        </w:tc>
      </w:tr>
    </w:tbl>
    <w:p w14:paraId="4321B483" w14:textId="77777777" w:rsidR="0031799F" w:rsidRDefault="0031799F"/>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6CC800A3" w14:textId="77777777">
        <w:tc>
          <w:tcPr>
            <w:tcW w:w="9360" w:type="dxa"/>
            <w:shd w:val="clear" w:color="auto" w:fill="auto"/>
            <w:tcMar>
              <w:top w:w="100" w:type="dxa"/>
              <w:left w:w="100" w:type="dxa"/>
              <w:bottom w:w="100" w:type="dxa"/>
              <w:right w:w="100" w:type="dxa"/>
            </w:tcMar>
          </w:tcPr>
          <w:p w14:paraId="7F16D59C" w14:textId="77777777" w:rsidR="0031799F" w:rsidRDefault="00B0601D">
            <w:pPr>
              <w:widowControl w:val="0"/>
              <w:spacing w:before="0" w:line="240" w:lineRule="auto"/>
              <w:rPr>
                <w:b/>
              </w:rPr>
            </w:pPr>
            <w:r>
              <w:rPr>
                <w:b/>
              </w:rPr>
              <w:t>Điền thông tin tại đây:</w:t>
            </w:r>
          </w:p>
          <w:p w14:paraId="2A0DC193" w14:textId="77777777" w:rsidR="0031799F" w:rsidRDefault="0031799F">
            <w:pPr>
              <w:widowControl w:val="0"/>
              <w:spacing w:before="0" w:line="240" w:lineRule="auto"/>
            </w:pPr>
          </w:p>
        </w:tc>
      </w:tr>
    </w:tbl>
    <w:p w14:paraId="4FCD5E0E" w14:textId="77777777" w:rsidR="0031799F" w:rsidRDefault="0031799F"/>
    <w:p w14:paraId="149E2E35" w14:textId="77777777" w:rsidR="0031799F" w:rsidRDefault="00B0601D">
      <w:pPr>
        <w:pStyle w:val="Heading2"/>
      </w:pPr>
      <w:bookmarkStart w:id="7" w:name="_sofhhanjiz3h" w:colFirst="0" w:colLast="0"/>
      <w:bookmarkEnd w:id="7"/>
      <w:r>
        <w:t>Sự thật Ngầm hiểu / Consumer Insight</w:t>
      </w:r>
    </w:p>
    <w:p w14:paraId="135F690B" w14:textId="77777777" w:rsidR="0031799F" w:rsidRDefault="00B0601D">
      <w:pPr>
        <w:spacing w:after="200"/>
      </w:pPr>
      <w:r>
        <w:t>Chiến lược tiếp cận dựa trên sự thấu hiểu như thế nào về đối tượng mục tiêu?</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7DAA3341" w14:textId="77777777">
        <w:tc>
          <w:tcPr>
            <w:tcW w:w="9360" w:type="dxa"/>
            <w:tcBorders>
              <w:top w:val="nil"/>
              <w:left w:val="nil"/>
              <w:bottom w:val="nil"/>
              <w:right w:val="nil"/>
            </w:tcBorders>
            <w:shd w:val="clear" w:color="auto" w:fill="EFEFEF"/>
            <w:tcMar>
              <w:top w:w="100" w:type="dxa"/>
              <w:left w:w="100" w:type="dxa"/>
              <w:bottom w:w="100" w:type="dxa"/>
              <w:right w:w="100" w:type="dxa"/>
            </w:tcMar>
          </w:tcPr>
          <w:p w14:paraId="4E4D90E7" w14:textId="77777777" w:rsidR="0031799F" w:rsidRDefault="00B0601D">
            <w:pPr>
              <w:spacing w:before="0"/>
            </w:pPr>
            <w:r>
              <w:t>Một số câu hỏi gợi ý:</w:t>
            </w:r>
          </w:p>
          <w:p w14:paraId="10BCD9D1" w14:textId="77777777" w:rsidR="0031799F" w:rsidRDefault="00B0601D">
            <w:pPr>
              <w:numPr>
                <w:ilvl w:val="0"/>
                <w:numId w:val="3"/>
              </w:numPr>
            </w:pPr>
            <w:r>
              <w:t>Những gì NTD nghĩ / cảm / hành động trước khi chiến dịch diễn ra?</w:t>
            </w:r>
          </w:p>
          <w:p w14:paraId="37FCEFFB" w14:textId="77777777" w:rsidR="0031799F" w:rsidRDefault="00B0601D">
            <w:pPr>
              <w:numPr>
                <w:ilvl w:val="0"/>
                <w:numId w:val="3"/>
              </w:numPr>
              <w:spacing w:before="0"/>
            </w:pPr>
            <w:r>
              <w:t>Những gì NTD nghĩ / cảm / hành động sau khi chiến dịch diễn ra, theo cách mà thương hiệu mong muốn?</w:t>
            </w:r>
          </w:p>
          <w:p w14:paraId="7D8F4DD7" w14:textId="77777777" w:rsidR="0031799F" w:rsidRDefault="00B0601D">
            <w:pPr>
              <w:numPr>
                <w:ilvl w:val="0"/>
                <w:numId w:val="3"/>
              </w:numPr>
              <w:spacing w:before="0"/>
            </w:pPr>
            <w:r>
              <w:t>Điều gì thôi thúc / cản trở NTD trong việc hành động theo cách mà thương hiệu mong muốn? (Key Drivers / Barriers)</w:t>
            </w:r>
          </w:p>
        </w:tc>
      </w:tr>
    </w:tbl>
    <w:p w14:paraId="057D3216" w14:textId="77777777" w:rsidR="0031799F" w:rsidRDefault="0031799F"/>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0965F2E3" w14:textId="77777777">
        <w:tc>
          <w:tcPr>
            <w:tcW w:w="9360" w:type="dxa"/>
            <w:shd w:val="clear" w:color="auto" w:fill="auto"/>
            <w:tcMar>
              <w:top w:w="100" w:type="dxa"/>
              <w:left w:w="100" w:type="dxa"/>
              <w:bottom w:w="100" w:type="dxa"/>
              <w:right w:w="100" w:type="dxa"/>
            </w:tcMar>
          </w:tcPr>
          <w:p w14:paraId="2EF73801" w14:textId="77777777" w:rsidR="0031799F" w:rsidRDefault="00B0601D">
            <w:pPr>
              <w:widowControl w:val="0"/>
              <w:spacing w:before="0" w:line="240" w:lineRule="auto"/>
              <w:rPr>
                <w:b/>
              </w:rPr>
            </w:pPr>
            <w:r>
              <w:rPr>
                <w:b/>
              </w:rPr>
              <w:t>Điền thông tin tại đây:</w:t>
            </w:r>
          </w:p>
          <w:p w14:paraId="5D2C592D" w14:textId="77777777" w:rsidR="0031799F" w:rsidRDefault="0031799F">
            <w:pPr>
              <w:widowControl w:val="0"/>
              <w:spacing w:before="0" w:line="240" w:lineRule="auto"/>
            </w:pPr>
          </w:p>
        </w:tc>
      </w:tr>
    </w:tbl>
    <w:p w14:paraId="27239248" w14:textId="77777777" w:rsidR="0031799F" w:rsidRDefault="0031799F"/>
    <w:p w14:paraId="1AAFA741" w14:textId="77777777" w:rsidR="0031799F" w:rsidRDefault="00B0601D">
      <w:pPr>
        <w:pStyle w:val="Heading2"/>
      </w:pPr>
      <w:bookmarkStart w:id="8" w:name="_a96jh02tisql" w:colFirst="0" w:colLast="0"/>
      <w:bookmarkEnd w:id="8"/>
      <w:r>
        <w:rPr>
          <w:rFonts w:ascii="Andika" w:eastAsia="Andika" w:hAnsi="Andika" w:cs="Andika"/>
        </w:rPr>
        <w:t>Ý tưởng lớn / Big Idea</w:t>
      </w:r>
    </w:p>
    <w:p w14:paraId="5FB02CF2" w14:textId="77777777" w:rsidR="0031799F" w:rsidRDefault="00B0601D">
      <w:pPr>
        <w:spacing w:after="200"/>
      </w:pPr>
      <w:r>
        <w:t>Ý tưởng gì sẽ tạo ra thay đổi cần có trong chiến dịch?</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3408593F" w14:textId="77777777">
        <w:tc>
          <w:tcPr>
            <w:tcW w:w="9360" w:type="dxa"/>
            <w:tcBorders>
              <w:top w:val="nil"/>
              <w:left w:val="nil"/>
              <w:bottom w:val="nil"/>
              <w:right w:val="nil"/>
            </w:tcBorders>
            <w:shd w:val="clear" w:color="auto" w:fill="EFEFEF"/>
            <w:tcMar>
              <w:top w:w="100" w:type="dxa"/>
              <w:left w:w="100" w:type="dxa"/>
              <w:bottom w:w="100" w:type="dxa"/>
              <w:right w:w="100" w:type="dxa"/>
            </w:tcMar>
          </w:tcPr>
          <w:p w14:paraId="04B932EF" w14:textId="77777777" w:rsidR="0031799F" w:rsidRDefault="00B0601D">
            <w:pPr>
              <w:spacing w:before="0"/>
            </w:pPr>
            <w:r>
              <w:t>Một số câu hỏi gợi ý:</w:t>
            </w:r>
          </w:p>
          <w:p w14:paraId="4FE3A755" w14:textId="77777777" w:rsidR="0031799F" w:rsidRDefault="00B0601D">
            <w:pPr>
              <w:numPr>
                <w:ilvl w:val="0"/>
                <w:numId w:val="3"/>
              </w:numPr>
            </w:pPr>
            <w:r>
              <w:t>Ý tưởng lớn của chiến dịch ra đời dựa trên việc giải quyết vấn đề gì của NTD? Dựa trên Sự thật ngầm hiểu nào?</w:t>
            </w:r>
          </w:p>
          <w:p w14:paraId="6B973DAB" w14:textId="77777777" w:rsidR="0031799F" w:rsidRDefault="00B0601D">
            <w:pPr>
              <w:numPr>
                <w:ilvl w:val="0"/>
                <w:numId w:val="3"/>
              </w:numPr>
              <w:spacing w:before="0"/>
            </w:pPr>
            <w:r>
              <w:t>Tại sao NTD sẽ tin vào ý tưởng lớn? Tại sao NTD sẽ thay đổi? (Reason-to-believe)</w:t>
            </w:r>
          </w:p>
          <w:p w14:paraId="2425C880" w14:textId="77777777" w:rsidR="0031799F" w:rsidRDefault="00B0601D">
            <w:pPr>
              <w:numPr>
                <w:ilvl w:val="0"/>
                <w:numId w:val="3"/>
              </w:numPr>
              <w:spacing w:before="0"/>
            </w:pPr>
            <w:r>
              <w:t>Ý tưởng lớn có thông điệp (key message) và hình ảnh (key visual) như thế nào?</w:t>
            </w:r>
          </w:p>
          <w:p w14:paraId="5889A83F" w14:textId="77777777" w:rsidR="0031799F" w:rsidRDefault="00B0601D">
            <w:pPr>
              <w:numPr>
                <w:ilvl w:val="0"/>
                <w:numId w:val="3"/>
              </w:numPr>
              <w:spacing w:before="0"/>
            </w:pPr>
            <w:r>
              <w:t>Ý tưởng lớn sẽ được truyền tải như thế nào? Qua các kênh truyền thông nào? (Roll-out, Phasing &amp; Channels)</w:t>
            </w:r>
          </w:p>
        </w:tc>
      </w:tr>
    </w:tbl>
    <w:p w14:paraId="3F548FFE" w14:textId="77777777" w:rsidR="0031799F" w:rsidRDefault="0031799F"/>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5951DFA7" w14:textId="77777777">
        <w:tc>
          <w:tcPr>
            <w:tcW w:w="9360" w:type="dxa"/>
            <w:shd w:val="clear" w:color="auto" w:fill="auto"/>
            <w:tcMar>
              <w:top w:w="100" w:type="dxa"/>
              <w:left w:w="100" w:type="dxa"/>
              <w:bottom w:w="100" w:type="dxa"/>
              <w:right w:w="100" w:type="dxa"/>
            </w:tcMar>
          </w:tcPr>
          <w:p w14:paraId="2A24CF67" w14:textId="77777777" w:rsidR="0031799F" w:rsidRDefault="00B0601D">
            <w:pPr>
              <w:widowControl w:val="0"/>
              <w:spacing w:before="0" w:line="240" w:lineRule="auto"/>
              <w:rPr>
                <w:b/>
              </w:rPr>
            </w:pPr>
            <w:r>
              <w:rPr>
                <w:b/>
              </w:rPr>
              <w:t>Điền thông tin tại đây:</w:t>
            </w:r>
          </w:p>
          <w:p w14:paraId="61356ADF" w14:textId="4BD0AC2B" w:rsidR="0031799F" w:rsidRPr="005A4389" w:rsidRDefault="0031799F">
            <w:pPr>
              <w:widowControl w:val="0"/>
              <w:spacing w:before="0" w:line="240" w:lineRule="auto"/>
              <w:rPr>
                <w:rFonts w:ascii="Times New Roman" w:hAnsi="Times New Roman" w:cs="Times New Roman"/>
              </w:rPr>
            </w:pPr>
          </w:p>
        </w:tc>
      </w:tr>
    </w:tbl>
    <w:p w14:paraId="34FDE010" w14:textId="77777777" w:rsidR="0031799F" w:rsidRDefault="0031799F">
      <w:pPr>
        <w:spacing w:after="200"/>
      </w:pPr>
    </w:p>
    <w:p w14:paraId="0A8989DA" w14:textId="77777777" w:rsidR="0031799F" w:rsidRDefault="00B0601D">
      <w:pPr>
        <w:pStyle w:val="Heading1"/>
        <w:pBdr>
          <w:top w:val="nil"/>
          <w:left w:val="nil"/>
          <w:bottom w:val="nil"/>
          <w:right w:val="nil"/>
          <w:between w:val="nil"/>
        </w:pBdr>
      </w:pPr>
      <w:bookmarkStart w:id="9" w:name="_7s6iubtutg0p" w:colFirst="0" w:colLast="0"/>
      <w:bookmarkEnd w:id="9"/>
      <w:r>
        <w:lastRenderedPageBreak/>
        <w:t>B. THỰC THI / EXECUTION</w:t>
      </w:r>
    </w:p>
    <w:p w14:paraId="597A20F9" w14:textId="77777777" w:rsidR="0031799F" w:rsidRDefault="00B0601D">
      <w:pPr>
        <w:spacing w:after="200"/>
      </w:pPr>
      <w:r>
        <w:t>Chiến dịch được triển khai như thế nào theo trình tự thời gian?</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642CBAA1" w14:textId="77777777">
        <w:tc>
          <w:tcPr>
            <w:tcW w:w="9360" w:type="dxa"/>
            <w:tcBorders>
              <w:top w:val="nil"/>
              <w:left w:val="nil"/>
              <w:bottom w:val="nil"/>
              <w:right w:val="nil"/>
            </w:tcBorders>
            <w:shd w:val="clear" w:color="auto" w:fill="EFEFEF"/>
            <w:tcMar>
              <w:top w:w="100" w:type="dxa"/>
              <w:left w:w="100" w:type="dxa"/>
              <w:bottom w:w="100" w:type="dxa"/>
              <w:right w:w="100" w:type="dxa"/>
            </w:tcMar>
          </w:tcPr>
          <w:p w14:paraId="3D4FD3D0" w14:textId="77777777" w:rsidR="0031799F" w:rsidRDefault="00B0601D">
            <w:pPr>
              <w:spacing w:before="0"/>
            </w:pPr>
            <w:r>
              <w:t>Danh sách Giai đoạn / Campaign Phasing:</w:t>
            </w:r>
          </w:p>
          <w:p w14:paraId="3A7DA6DC" w14:textId="77777777" w:rsidR="0031799F" w:rsidRDefault="00B0601D">
            <w:pPr>
              <w:numPr>
                <w:ilvl w:val="0"/>
                <w:numId w:val="3"/>
              </w:numPr>
              <w:rPr>
                <w:b/>
              </w:rPr>
            </w:pPr>
            <w:r>
              <w:rPr>
                <w:rFonts w:ascii="Andika" w:eastAsia="Andika" w:hAnsi="Andika" w:cs="Andika"/>
                <w:b/>
              </w:rPr>
              <w:t xml:space="preserve">Thường dùng cho Activation: </w:t>
            </w:r>
          </w:p>
          <w:p w14:paraId="017706AA" w14:textId="77777777" w:rsidR="0031799F" w:rsidRDefault="00B0601D">
            <w:pPr>
              <w:numPr>
                <w:ilvl w:val="1"/>
                <w:numId w:val="3"/>
              </w:numPr>
              <w:spacing w:before="0"/>
            </w:pPr>
            <w:r>
              <w:t>(1) Preparation (Giai đoạn chuẩn bị)</w:t>
            </w:r>
          </w:p>
          <w:p w14:paraId="4E4758D6" w14:textId="77777777" w:rsidR="0031799F" w:rsidRDefault="00B0601D">
            <w:pPr>
              <w:numPr>
                <w:ilvl w:val="1"/>
                <w:numId w:val="3"/>
              </w:numPr>
              <w:spacing w:before="0"/>
            </w:pPr>
            <w:r>
              <w:t>(2) Invitation (Giai đoạn kêu gọi)</w:t>
            </w:r>
          </w:p>
          <w:p w14:paraId="2227E29C" w14:textId="77777777" w:rsidR="0031799F" w:rsidRDefault="00B0601D">
            <w:pPr>
              <w:numPr>
                <w:ilvl w:val="1"/>
                <w:numId w:val="3"/>
              </w:numPr>
              <w:spacing w:before="0"/>
            </w:pPr>
            <w:r>
              <w:t>(3) Experience (Giai đoạn trải nghiệm)</w:t>
            </w:r>
          </w:p>
          <w:p w14:paraId="6F2D49F2" w14:textId="77777777" w:rsidR="0031799F" w:rsidRDefault="00B0601D">
            <w:pPr>
              <w:numPr>
                <w:ilvl w:val="1"/>
                <w:numId w:val="3"/>
              </w:numPr>
              <w:spacing w:before="0"/>
            </w:pPr>
            <w:r>
              <w:t>(4) Amplification (Giai đoạn lan toả)</w:t>
            </w:r>
          </w:p>
          <w:p w14:paraId="377AA97F" w14:textId="77777777" w:rsidR="0031799F" w:rsidRDefault="00B0601D">
            <w:pPr>
              <w:numPr>
                <w:ilvl w:val="0"/>
                <w:numId w:val="3"/>
              </w:numPr>
              <w:spacing w:before="0"/>
              <w:rPr>
                <w:b/>
              </w:rPr>
            </w:pPr>
            <w:r>
              <w:rPr>
                <w:rFonts w:ascii="Andika" w:eastAsia="Andika" w:hAnsi="Andika" w:cs="Andika"/>
                <w:b/>
              </w:rPr>
              <w:t>Thường dùng cho Communication / Digital:</w:t>
            </w:r>
          </w:p>
          <w:p w14:paraId="77C54C38" w14:textId="77777777" w:rsidR="0031799F" w:rsidRDefault="00B0601D">
            <w:pPr>
              <w:numPr>
                <w:ilvl w:val="1"/>
                <w:numId w:val="3"/>
              </w:numPr>
              <w:spacing w:before="0"/>
            </w:pPr>
            <w:r>
              <w:t>(1) Awareness (Xây dựng Nhận biết)</w:t>
            </w:r>
          </w:p>
          <w:p w14:paraId="6709ED70" w14:textId="77777777" w:rsidR="0031799F" w:rsidRDefault="00B0601D">
            <w:pPr>
              <w:numPr>
                <w:ilvl w:val="1"/>
                <w:numId w:val="3"/>
              </w:numPr>
              <w:spacing w:before="0"/>
            </w:pPr>
            <w:r>
              <w:t>(2) Engagement (Tạo ra Trải nghiệm)</w:t>
            </w:r>
          </w:p>
          <w:p w14:paraId="02E6CD83" w14:textId="77777777" w:rsidR="0031799F" w:rsidRDefault="00B0601D">
            <w:pPr>
              <w:numPr>
                <w:ilvl w:val="1"/>
                <w:numId w:val="3"/>
              </w:numPr>
              <w:spacing w:before="0"/>
            </w:pPr>
            <w:r>
              <w:t>(3) Acquisition / Conversion (Khuyến khích Chuyển đổi / Mua hàng)</w:t>
            </w:r>
          </w:p>
          <w:p w14:paraId="6B66DCAD" w14:textId="77777777" w:rsidR="0031799F" w:rsidRDefault="00B0601D">
            <w:pPr>
              <w:numPr>
                <w:ilvl w:val="1"/>
                <w:numId w:val="3"/>
              </w:numPr>
              <w:spacing w:before="0"/>
            </w:pPr>
            <w:r>
              <w:t>(4) Loyalty (Duy trì Sự trung thành)</w:t>
            </w:r>
          </w:p>
        </w:tc>
      </w:tr>
    </w:tbl>
    <w:p w14:paraId="2300A4E8" w14:textId="77777777" w:rsidR="0031799F" w:rsidRDefault="0031799F">
      <w:pPr>
        <w:spacing w:after="200"/>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709126B8" w14:textId="77777777">
        <w:tc>
          <w:tcPr>
            <w:tcW w:w="9360" w:type="dxa"/>
            <w:tcBorders>
              <w:top w:val="nil"/>
              <w:left w:val="nil"/>
              <w:bottom w:val="nil"/>
              <w:right w:val="nil"/>
            </w:tcBorders>
            <w:shd w:val="clear" w:color="auto" w:fill="EFEFEF"/>
            <w:tcMar>
              <w:top w:w="100" w:type="dxa"/>
              <w:left w:w="100" w:type="dxa"/>
              <w:bottom w:w="100" w:type="dxa"/>
              <w:right w:w="100" w:type="dxa"/>
            </w:tcMar>
          </w:tcPr>
          <w:p w14:paraId="6AC319C4" w14:textId="77777777" w:rsidR="0031799F" w:rsidRDefault="00B0601D">
            <w:pPr>
              <w:spacing w:before="0"/>
            </w:pPr>
            <w:r>
              <w:t>Danh sách Hoạt động / Marketing Activity:</w:t>
            </w:r>
          </w:p>
          <w:p w14:paraId="59C06AF7" w14:textId="77777777" w:rsidR="0031799F" w:rsidRDefault="00B0601D">
            <w:pPr>
              <w:numPr>
                <w:ilvl w:val="0"/>
                <w:numId w:val="3"/>
              </w:numPr>
            </w:pPr>
            <w:r>
              <w:rPr>
                <w:b/>
              </w:rPr>
              <w:t>Communication</w:t>
            </w:r>
            <w:r>
              <w:t>: TVC, Print-ad, OOH, Radio, PR</w:t>
            </w:r>
          </w:p>
          <w:p w14:paraId="45D45BC0" w14:textId="77777777" w:rsidR="0031799F" w:rsidRDefault="00B0601D">
            <w:pPr>
              <w:numPr>
                <w:ilvl w:val="0"/>
                <w:numId w:val="3"/>
              </w:numPr>
              <w:spacing w:before="0"/>
            </w:pPr>
            <w:r>
              <w:rPr>
                <w:b/>
              </w:rPr>
              <w:t>Activation</w:t>
            </w:r>
            <w:r>
              <w:t>: Sampling, Event, Sponsorship, CRM, Direct Marketing, Consumer Promotion</w:t>
            </w:r>
          </w:p>
          <w:p w14:paraId="7ED09C4E" w14:textId="77777777" w:rsidR="0031799F" w:rsidRDefault="00B0601D">
            <w:pPr>
              <w:numPr>
                <w:ilvl w:val="0"/>
                <w:numId w:val="3"/>
              </w:numPr>
              <w:spacing w:before="0"/>
            </w:pPr>
            <w:r>
              <w:rPr>
                <w:b/>
              </w:rPr>
              <w:t>Digital</w:t>
            </w:r>
            <w:r>
              <w:t>: Social, Search, Mobile, Game, Email Marketing, Website, Display / Media, Data &amp; Analytics, Facebook, Google, Viral Clips</w:t>
            </w:r>
          </w:p>
          <w:p w14:paraId="24094816" w14:textId="77777777" w:rsidR="0031799F" w:rsidRDefault="00B0601D">
            <w:pPr>
              <w:numPr>
                <w:ilvl w:val="0"/>
                <w:numId w:val="3"/>
              </w:numPr>
              <w:spacing w:before="0"/>
            </w:pPr>
            <w:r>
              <w:rPr>
                <w:b/>
              </w:rPr>
              <w:t>Branding</w:t>
            </w:r>
            <w:r>
              <w:t>: Packaging, Logo, Identity</w:t>
            </w:r>
          </w:p>
          <w:p w14:paraId="131F2F43" w14:textId="77777777" w:rsidR="0031799F" w:rsidRDefault="00B0601D">
            <w:pPr>
              <w:numPr>
                <w:ilvl w:val="0"/>
                <w:numId w:val="3"/>
              </w:numPr>
              <w:spacing w:before="0"/>
            </w:pPr>
            <w:r>
              <w:rPr>
                <w:b/>
              </w:rPr>
              <w:t>Trade Marketing</w:t>
            </w:r>
            <w:r>
              <w:t>: POSM, Merchandising, In-store Activation, Sales Engagment, Customer Engagement</w:t>
            </w:r>
          </w:p>
          <w:p w14:paraId="2E64EAD1" w14:textId="77777777" w:rsidR="0031799F" w:rsidRDefault="00B0601D">
            <w:pPr>
              <w:numPr>
                <w:ilvl w:val="0"/>
                <w:numId w:val="3"/>
              </w:numPr>
              <w:spacing w:before="0"/>
            </w:pPr>
            <w:r>
              <w:rPr>
                <w:b/>
              </w:rPr>
              <w:t>Other</w:t>
            </w:r>
            <w:r>
              <w:t>: CSR</w:t>
            </w:r>
          </w:p>
        </w:tc>
      </w:tr>
    </w:tbl>
    <w:p w14:paraId="0B875609" w14:textId="77777777" w:rsidR="0031799F" w:rsidRDefault="0031799F"/>
    <w:p w14:paraId="61FC4E0A" w14:textId="77777777" w:rsidR="0031799F" w:rsidRDefault="00B0601D">
      <w:pPr>
        <w:pStyle w:val="Heading2"/>
        <w:pBdr>
          <w:top w:val="nil"/>
          <w:left w:val="nil"/>
          <w:bottom w:val="nil"/>
          <w:right w:val="nil"/>
          <w:between w:val="nil"/>
        </w:pBdr>
      </w:pPr>
      <w:bookmarkStart w:id="10" w:name="_xi2np1ocu1h5" w:colFirst="0" w:colLast="0"/>
      <w:bookmarkEnd w:id="10"/>
      <w:r>
        <w:t>Hoạt động 1 (Ví dụ, TVC)</w:t>
      </w:r>
    </w:p>
    <w:p w14:paraId="274ACD5F" w14:textId="77777777" w:rsidR="0031799F" w:rsidRDefault="00B0601D">
      <w:pPr>
        <w:pBdr>
          <w:top w:val="nil"/>
          <w:left w:val="nil"/>
          <w:bottom w:val="nil"/>
          <w:right w:val="nil"/>
          <w:between w:val="nil"/>
        </w:pBdr>
      </w:pPr>
      <w:r>
        <w:rPr>
          <w:b/>
        </w:rPr>
        <w:t xml:space="preserve">Mô tả Hoạt động. </w:t>
      </w:r>
      <w:r>
        <w:t>Ví dụ, Được ra mắt chính thức vào ngày 31/7, TVC là điểm nhấn mạnh mẽ nhất của Vinamilk trong toàn bộ chiến dịch. TVC kỷ năm 40 năm thành lập Vinamilk (1976-2016) được quay với màu sắc chủ đạo là bộ trang phục màu trắng và xanh của những đứa trẻ với đôi mắt sáng long lanh và nụ cười rực rỡ. Với Thông điệp "Hãy tiếp tục đồng hành và chia sẻ niềm tin cùng Vinamilk nuôi dưỡng ước mơ "Vươn Cao Việt Nam – Vươn Tầm Thế Giới".</w:t>
      </w:r>
    </w:p>
    <w:p w14:paraId="7BB57306" w14:textId="77777777" w:rsidR="0031799F" w:rsidRDefault="00B0601D">
      <w:pPr>
        <w:pBdr>
          <w:top w:val="nil"/>
          <w:left w:val="nil"/>
          <w:bottom w:val="nil"/>
          <w:right w:val="nil"/>
          <w:between w:val="nil"/>
        </w:pBdr>
      </w:pPr>
      <w:r>
        <w:t xml:space="preserve">Video: </w:t>
      </w:r>
    </w:p>
    <w:p w14:paraId="7B0AB240" w14:textId="77777777" w:rsidR="0031799F" w:rsidRDefault="00B0601D">
      <w:pPr>
        <w:numPr>
          <w:ilvl w:val="0"/>
          <w:numId w:val="9"/>
        </w:numPr>
        <w:pBdr>
          <w:top w:val="nil"/>
          <w:left w:val="nil"/>
          <w:bottom w:val="nil"/>
          <w:right w:val="nil"/>
          <w:between w:val="nil"/>
        </w:pBdr>
      </w:pPr>
      <w:r>
        <w:rPr>
          <w:rFonts w:ascii="Andika" w:eastAsia="Andika" w:hAnsi="Andika" w:cs="Andika"/>
        </w:rPr>
        <w:lastRenderedPageBreak/>
        <w:t>Yêu cầu upload từ nguồn Youtube, chất lượng full-HD</w:t>
      </w:r>
    </w:p>
    <w:p w14:paraId="646531DE" w14:textId="77777777" w:rsidR="0031799F" w:rsidRDefault="001E3051">
      <w:pPr>
        <w:numPr>
          <w:ilvl w:val="0"/>
          <w:numId w:val="4"/>
        </w:numPr>
        <w:pBdr>
          <w:top w:val="nil"/>
          <w:left w:val="nil"/>
          <w:bottom w:val="nil"/>
          <w:right w:val="nil"/>
          <w:between w:val="nil"/>
        </w:pBdr>
        <w:spacing w:before="0"/>
      </w:pPr>
      <w:hyperlink r:id="rId7">
        <w:r w:rsidR="00B0601D">
          <w:rPr>
            <w:color w:val="1155CC"/>
            <w:u w:val="single"/>
          </w:rPr>
          <w:t>https://www.youtube.com/watch?v=3uhlKtTuDUg</w:t>
        </w:r>
      </w:hyperlink>
      <w:r w:rsidR="00B0601D">
        <w:t xml:space="preserve"> </w:t>
      </w:r>
    </w:p>
    <w:p w14:paraId="1936EBCA" w14:textId="77777777" w:rsidR="0031799F" w:rsidRDefault="00B0601D">
      <w:pPr>
        <w:pBdr>
          <w:top w:val="nil"/>
          <w:left w:val="nil"/>
          <w:bottom w:val="nil"/>
          <w:right w:val="nil"/>
          <w:between w:val="nil"/>
        </w:pBdr>
      </w:pPr>
      <w:r>
        <w:t>Hình:</w:t>
      </w:r>
    </w:p>
    <w:p w14:paraId="6B006B90" w14:textId="77777777" w:rsidR="0031799F" w:rsidRDefault="00B0601D">
      <w:pPr>
        <w:numPr>
          <w:ilvl w:val="0"/>
          <w:numId w:val="10"/>
        </w:numPr>
        <w:pBdr>
          <w:top w:val="nil"/>
          <w:left w:val="nil"/>
          <w:bottom w:val="nil"/>
          <w:right w:val="nil"/>
          <w:between w:val="nil"/>
        </w:pBdr>
      </w:pPr>
      <w:r>
        <w:rPr>
          <w:rFonts w:ascii="Andika" w:eastAsia="Andika" w:hAnsi="Andika" w:cs="Andika"/>
        </w:rPr>
        <w:t>Link hình 1 (yêu cầu chất lượng cao Full HD)</w:t>
      </w:r>
    </w:p>
    <w:p w14:paraId="0A2B6296" w14:textId="77777777" w:rsidR="0031799F" w:rsidRDefault="00B0601D">
      <w:pPr>
        <w:numPr>
          <w:ilvl w:val="0"/>
          <w:numId w:val="10"/>
        </w:numPr>
        <w:pBdr>
          <w:top w:val="nil"/>
          <w:left w:val="nil"/>
          <w:bottom w:val="nil"/>
          <w:right w:val="nil"/>
          <w:between w:val="nil"/>
        </w:pBdr>
        <w:spacing w:before="0"/>
      </w:pPr>
      <w:r>
        <w:rPr>
          <w:rFonts w:ascii="Andika" w:eastAsia="Andika" w:hAnsi="Andika" w:cs="Andika"/>
        </w:rPr>
        <w:t>Link hình 2 (yêu cầu chất lượng cao Full HD)</w:t>
      </w:r>
    </w:p>
    <w:p w14:paraId="3D71BDEE" w14:textId="77777777" w:rsidR="0031799F" w:rsidRDefault="00B0601D">
      <w:pPr>
        <w:numPr>
          <w:ilvl w:val="0"/>
          <w:numId w:val="10"/>
        </w:numPr>
        <w:pBdr>
          <w:top w:val="nil"/>
          <w:left w:val="nil"/>
          <w:bottom w:val="nil"/>
          <w:right w:val="nil"/>
          <w:between w:val="nil"/>
        </w:pBdr>
        <w:spacing w:before="0"/>
      </w:pPr>
      <w:r>
        <w:t>Có thể gửi link hoặc đính kèm hình theo bài viết</w:t>
      </w:r>
    </w:p>
    <w:p w14:paraId="4F901818" w14:textId="77777777" w:rsidR="0031799F" w:rsidRDefault="0031799F"/>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547C9CB8" w14:textId="77777777">
        <w:tc>
          <w:tcPr>
            <w:tcW w:w="9360" w:type="dxa"/>
            <w:shd w:val="clear" w:color="auto" w:fill="auto"/>
            <w:tcMar>
              <w:top w:w="100" w:type="dxa"/>
              <w:left w:w="100" w:type="dxa"/>
              <w:bottom w:w="100" w:type="dxa"/>
              <w:right w:w="100" w:type="dxa"/>
            </w:tcMar>
          </w:tcPr>
          <w:p w14:paraId="65F9393E" w14:textId="77777777" w:rsidR="0031799F" w:rsidRDefault="00B0601D">
            <w:pPr>
              <w:widowControl w:val="0"/>
              <w:spacing w:before="0" w:line="240" w:lineRule="auto"/>
              <w:rPr>
                <w:b/>
              </w:rPr>
            </w:pPr>
            <w:r>
              <w:rPr>
                <w:b/>
              </w:rPr>
              <w:t>Điền thông tin tại đây:</w:t>
            </w:r>
          </w:p>
          <w:p w14:paraId="2515E846" w14:textId="77777777" w:rsidR="0031799F" w:rsidRDefault="0031799F">
            <w:pPr>
              <w:widowControl w:val="0"/>
              <w:spacing w:before="0" w:line="240" w:lineRule="auto"/>
            </w:pPr>
          </w:p>
        </w:tc>
      </w:tr>
    </w:tbl>
    <w:p w14:paraId="4B953023" w14:textId="77777777" w:rsidR="0031799F" w:rsidRDefault="0031799F">
      <w:pPr>
        <w:spacing w:after="200"/>
      </w:pPr>
    </w:p>
    <w:p w14:paraId="35647AC5" w14:textId="77777777" w:rsidR="0031799F" w:rsidRDefault="00B0601D">
      <w:pPr>
        <w:pStyle w:val="Heading2"/>
        <w:pBdr>
          <w:top w:val="nil"/>
          <w:left w:val="nil"/>
          <w:bottom w:val="nil"/>
          <w:right w:val="nil"/>
          <w:between w:val="nil"/>
        </w:pBdr>
      </w:pPr>
      <w:bookmarkStart w:id="11" w:name="_kb4m3fnuara" w:colFirst="0" w:colLast="0"/>
      <w:bookmarkEnd w:id="11"/>
      <w:r>
        <w:t>Hoạt động 2 (Ví dụ, PR)</w:t>
      </w:r>
    </w:p>
    <w:p w14:paraId="6AC6990D" w14:textId="77777777" w:rsidR="0031799F" w:rsidRDefault="00B0601D">
      <w:pPr>
        <w:pBdr>
          <w:top w:val="nil"/>
          <w:left w:val="nil"/>
          <w:bottom w:val="nil"/>
          <w:right w:val="nil"/>
          <w:between w:val="nil"/>
        </w:pBdr>
      </w:pPr>
      <w:r>
        <w:t>Các góc độ được khai thác trên báo chí trong tháng 8</w:t>
      </w:r>
    </w:p>
    <w:p w14:paraId="5FEA7E7B" w14:textId="77777777" w:rsidR="0031799F" w:rsidRDefault="00B0601D">
      <w:pPr>
        <w:numPr>
          <w:ilvl w:val="0"/>
          <w:numId w:val="7"/>
        </w:numPr>
        <w:pBdr>
          <w:top w:val="nil"/>
          <w:left w:val="nil"/>
          <w:bottom w:val="nil"/>
          <w:right w:val="nil"/>
          <w:between w:val="nil"/>
        </w:pBdr>
      </w:pPr>
      <w:r>
        <w:t>Những quyết định lịch sử của bà Mai Kiều Liên – CEO Vinamilk.</w:t>
      </w:r>
    </w:p>
    <w:p w14:paraId="42033124" w14:textId="77777777" w:rsidR="0031799F" w:rsidRDefault="00B0601D">
      <w:pPr>
        <w:numPr>
          <w:ilvl w:val="0"/>
          <w:numId w:val="7"/>
        </w:numPr>
        <w:pBdr>
          <w:top w:val="nil"/>
          <w:left w:val="nil"/>
          <w:bottom w:val="nil"/>
          <w:right w:val="nil"/>
          <w:between w:val="nil"/>
        </w:pBdr>
        <w:spacing w:before="0"/>
      </w:pPr>
      <w:r>
        <w:t>Theo dòng sự kiện “Vinamilk nhận huân chương độc lập”, “Vinamilk vươn tầm quốc tế”, “Quỹ sữa Việt Nam tặng sữa cho 40.000 trẻ em”, “Lễ kỷ niệm 40 năm Vinamilk “Giấc mơ sữa Việt”.</w:t>
      </w:r>
    </w:p>
    <w:p w14:paraId="0F81009B" w14:textId="77777777" w:rsidR="0031799F" w:rsidRDefault="00B0601D">
      <w:pPr>
        <w:numPr>
          <w:ilvl w:val="0"/>
          <w:numId w:val="7"/>
        </w:numPr>
        <w:pBdr>
          <w:top w:val="nil"/>
          <w:left w:val="nil"/>
          <w:bottom w:val="nil"/>
          <w:right w:val="nil"/>
          <w:between w:val="nil"/>
        </w:pBdr>
        <w:spacing w:before="0"/>
      </w:pPr>
      <w:r>
        <w:t>TVC “Vinamilk 40 năm – Vươn cao Việt Nam”.</w:t>
      </w:r>
    </w:p>
    <w:p w14:paraId="6300FB92" w14:textId="77777777" w:rsidR="0031799F" w:rsidRDefault="00B0601D">
      <w:pPr>
        <w:numPr>
          <w:ilvl w:val="0"/>
          <w:numId w:val="7"/>
        </w:numPr>
        <w:pBdr>
          <w:top w:val="nil"/>
          <w:left w:val="nil"/>
          <w:bottom w:val="nil"/>
          <w:right w:val="nil"/>
          <w:between w:val="nil"/>
        </w:pBdr>
        <w:spacing w:before="0"/>
      </w:pPr>
      <w:r>
        <w:rPr>
          <w:rFonts w:ascii="Andika" w:eastAsia="Andika" w:hAnsi="Andika" w:cs="Andika"/>
        </w:rPr>
        <w:t>Những thành công trên thị trường chứng khoán và kinh doanh.</w:t>
      </w:r>
    </w:p>
    <w:p w14:paraId="37BFF1E5" w14:textId="77777777" w:rsidR="0031799F" w:rsidRDefault="00B0601D">
      <w:pPr>
        <w:numPr>
          <w:ilvl w:val="0"/>
          <w:numId w:val="7"/>
        </w:numPr>
        <w:pBdr>
          <w:top w:val="nil"/>
          <w:left w:val="nil"/>
          <w:bottom w:val="nil"/>
          <w:right w:val="nil"/>
          <w:between w:val="nil"/>
        </w:pBdr>
        <w:spacing w:before="0"/>
      </w:pPr>
      <w:r>
        <w:t>Các sản phẩm lâu đời và thành công của Vinamilk trên thị trường quốc tế.</w:t>
      </w:r>
    </w:p>
    <w:p w14:paraId="59AFC092" w14:textId="77777777" w:rsidR="0031799F" w:rsidRDefault="00B0601D">
      <w:pPr>
        <w:pBdr>
          <w:top w:val="nil"/>
          <w:left w:val="nil"/>
          <w:bottom w:val="nil"/>
          <w:right w:val="nil"/>
          <w:between w:val="nil"/>
        </w:pBdr>
      </w:pPr>
      <w:r>
        <w:t>Hình:</w:t>
      </w:r>
    </w:p>
    <w:p w14:paraId="467B8DD6" w14:textId="77777777" w:rsidR="0031799F" w:rsidRDefault="00B0601D">
      <w:pPr>
        <w:numPr>
          <w:ilvl w:val="0"/>
          <w:numId w:val="5"/>
        </w:numPr>
        <w:pBdr>
          <w:top w:val="nil"/>
          <w:left w:val="nil"/>
          <w:bottom w:val="nil"/>
          <w:right w:val="nil"/>
          <w:between w:val="nil"/>
        </w:pBdr>
      </w:pPr>
      <w:r>
        <w:t>Đính kèm hình chụp màn hình các bài PR trên báo giấy, báo mạng</w:t>
      </w:r>
    </w:p>
    <w:p w14:paraId="0CFD1AB2" w14:textId="77777777" w:rsidR="0031799F" w:rsidRDefault="0031799F">
      <w:pPr>
        <w:pBdr>
          <w:top w:val="nil"/>
          <w:left w:val="nil"/>
          <w:bottom w:val="nil"/>
          <w:right w:val="nil"/>
          <w:between w:val="nil"/>
        </w:pBd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4B28FFBF" w14:textId="77777777">
        <w:tc>
          <w:tcPr>
            <w:tcW w:w="9360" w:type="dxa"/>
            <w:shd w:val="clear" w:color="auto" w:fill="auto"/>
            <w:tcMar>
              <w:top w:w="100" w:type="dxa"/>
              <w:left w:w="100" w:type="dxa"/>
              <w:bottom w:w="100" w:type="dxa"/>
              <w:right w:w="100" w:type="dxa"/>
            </w:tcMar>
          </w:tcPr>
          <w:p w14:paraId="64F5CADF" w14:textId="77777777" w:rsidR="0031799F" w:rsidRDefault="00B0601D">
            <w:pPr>
              <w:widowControl w:val="0"/>
              <w:spacing w:before="0" w:line="240" w:lineRule="auto"/>
              <w:rPr>
                <w:b/>
              </w:rPr>
            </w:pPr>
            <w:r>
              <w:rPr>
                <w:b/>
              </w:rPr>
              <w:t>Điền thông tin tại đây:</w:t>
            </w:r>
          </w:p>
          <w:p w14:paraId="4474AD4B" w14:textId="77777777" w:rsidR="0031799F" w:rsidRDefault="0031799F">
            <w:pPr>
              <w:widowControl w:val="0"/>
              <w:spacing w:before="0" w:line="240" w:lineRule="auto"/>
            </w:pPr>
          </w:p>
        </w:tc>
      </w:tr>
    </w:tbl>
    <w:p w14:paraId="7EE812A2" w14:textId="77777777" w:rsidR="0031799F" w:rsidRDefault="0031799F">
      <w:pPr>
        <w:spacing w:after="200"/>
      </w:pPr>
    </w:p>
    <w:p w14:paraId="281FBF4C" w14:textId="77777777" w:rsidR="0031799F" w:rsidRDefault="00B0601D">
      <w:pPr>
        <w:pStyle w:val="Heading1"/>
        <w:pBdr>
          <w:top w:val="nil"/>
          <w:left w:val="nil"/>
          <w:bottom w:val="nil"/>
          <w:right w:val="nil"/>
          <w:between w:val="nil"/>
        </w:pBdr>
        <w:rPr>
          <w:color w:val="00AB44"/>
        </w:rPr>
      </w:pPr>
      <w:bookmarkStart w:id="12" w:name="_x5u0l8hx0kbh" w:colFirst="0" w:colLast="0"/>
      <w:bookmarkEnd w:id="12"/>
      <w:r>
        <w:t>C. KẾT QUẢ / RESULTS</w:t>
      </w:r>
    </w:p>
    <w:p w14:paraId="64FA968E" w14:textId="77777777" w:rsidR="0031799F" w:rsidRDefault="00B0601D">
      <w:pPr>
        <w:pStyle w:val="Heading2"/>
        <w:pBdr>
          <w:top w:val="nil"/>
          <w:left w:val="nil"/>
          <w:bottom w:val="nil"/>
          <w:right w:val="nil"/>
          <w:between w:val="nil"/>
        </w:pBdr>
      </w:pPr>
      <w:bookmarkStart w:id="13" w:name="_jltys38rhgql" w:colFirst="0" w:colLast="0"/>
      <w:bookmarkEnd w:id="13"/>
      <w:r>
        <w:t>Kết quả Kinh doanh</w:t>
      </w:r>
    </w:p>
    <w:p w14:paraId="7C6EBE84" w14:textId="77777777" w:rsidR="0031799F" w:rsidRDefault="00B0601D">
      <w:pPr>
        <w:pBdr>
          <w:top w:val="nil"/>
          <w:left w:val="nil"/>
          <w:bottom w:val="nil"/>
          <w:right w:val="nil"/>
          <w:between w:val="nil"/>
        </w:pBdr>
      </w:pPr>
      <w:r>
        <w:t>Mục tiêu Kinh doanh và mục tiêu Marketing đặt ra ban đầu đạt được như thế nào?</w:t>
      </w:r>
    </w:p>
    <w:p w14:paraId="3F8FD49A" w14:textId="77777777" w:rsidR="0031799F" w:rsidRDefault="0031799F">
      <w:pPr>
        <w:spacing w:after="200"/>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1FB3463B" w14:textId="77777777">
        <w:tc>
          <w:tcPr>
            <w:tcW w:w="9360" w:type="dxa"/>
            <w:tcBorders>
              <w:top w:val="nil"/>
              <w:left w:val="nil"/>
              <w:bottom w:val="nil"/>
              <w:right w:val="nil"/>
            </w:tcBorders>
            <w:shd w:val="clear" w:color="auto" w:fill="EFEFEF"/>
            <w:tcMar>
              <w:top w:w="100" w:type="dxa"/>
              <w:left w:w="100" w:type="dxa"/>
              <w:bottom w:w="100" w:type="dxa"/>
              <w:right w:w="100" w:type="dxa"/>
            </w:tcMar>
          </w:tcPr>
          <w:p w14:paraId="0BDBDB29" w14:textId="77777777" w:rsidR="0031799F" w:rsidRDefault="00B0601D">
            <w:pPr>
              <w:spacing w:before="0"/>
            </w:pPr>
            <w:r>
              <w:lastRenderedPageBreak/>
              <w:t>Một số câu hỏi gợi ý:</w:t>
            </w:r>
          </w:p>
          <w:p w14:paraId="0C7364C0" w14:textId="77777777" w:rsidR="0031799F" w:rsidRDefault="00B0601D">
            <w:pPr>
              <w:numPr>
                <w:ilvl w:val="0"/>
                <w:numId w:val="3"/>
              </w:numPr>
            </w:pPr>
            <w:r>
              <w:t xml:space="preserve">Tăng trưởng về doanh số, thị phần? </w:t>
            </w:r>
          </w:p>
          <w:p w14:paraId="41ECDDB6" w14:textId="77777777" w:rsidR="0031799F" w:rsidRDefault="00B0601D">
            <w:pPr>
              <w:numPr>
                <w:ilvl w:val="0"/>
                <w:numId w:val="3"/>
              </w:numPr>
              <w:spacing w:before="0"/>
            </w:pPr>
            <w:r>
              <w:t xml:space="preserve">Theo khu vực, theo thời gian? </w:t>
            </w:r>
          </w:p>
          <w:p w14:paraId="37025F4B" w14:textId="77777777" w:rsidR="0031799F" w:rsidRDefault="00B0601D">
            <w:pPr>
              <w:numPr>
                <w:ilvl w:val="0"/>
                <w:numId w:val="3"/>
              </w:numPr>
              <w:spacing w:before="0"/>
            </w:pPr>
            <w:r>
              <w:t>So với cùng kỳ năm trước, giai đoạn cần đánh giá?</w:t>
            </w:r>
          </w:p>
          <w:p w14:paraId="710E815B" w14:textId="77777777" w:rsidR="0031799F" w:rsidRDefault="00B0601D">
            <w:pPr>
              <w:numPr>
                <w:ilvl w:val="0"/>
                <w:numId w:val="3"/>
              </w:numPr>
              <w:spacing w:before="0"/>
            </w:pPr>
            <w:r>
              <w:t>Trong nhóm đối tượng mục tiêu cần đánh giá?</w:t>
            </w:r>
          </w:p>
          <w:p w14:paraId="54857A57" w14:textId="77777777" w:rsidR="0031799F" w:rsidRDefault="00B0601D">
            <w:pPr>
              <w:numPr>
                <w:ilvl w:val="0"/>
                <w:numId w:val="3"/>
              </w:numPr>
              <w:spacing w:before="0"/>
            </w:pPr>
            <w:r>
              <w:t>Chỉ cần thể hiện số tương đối theo % và tỉ lệ đạt được</w:t>
            </w:r>
          </w:p>
        </w:tc>
      </w:tr>
    </w:tbl>
    <w:p w14:paraId="3B9A0B1E" w14:textId="77777777" w:rsidR="0031799F" w:rsidRDefault="0031799F"/>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0020416D" w14:textId="77777777">
        <w:tc>
          <w:tcPr>
            <w:tcW w:w="9360" w:type="dxa"/>
            <w:shd w:val="clear" w:color="auto" w:fill="auto"/>
            <w:tcMar>
              <w:top w:w="100" w:type="dxa"/>
              <w:left w:w="100" w:type="dxa"/>
              <w:bottom w:w="100" w:type="dxa"/>
              <w:right w:w="100" w:type="dxa"/>
            </w:tcMar>
          </w:tcPr>
          <w:p w14:paraId="1FA954E4" w14:textId="77777777" w:rsidR="0031799F" w:rsidRDefault="00B0601D">
            <w:pPr>
              <w:widowControl w:val="0"/>
              <w:spacing w:before="0" w:line="240" w:lineRule="auto"/>
              <w:rPr>
                <w:b/>
              </w:rPr>
            </w:pPr>
            <w:r>
              <w:rPr>
                <w:b/>
              </w:rPr>
              <w:t>Điền thông tin tại đây:</w:t>
            </w:r>
          </w:p>
          <w:p w14:paraId="3E2A843F" w14:textId="77777777" w:rsidR="0031799F" w:rsidRDefault="0031799F">
            <w:pPr>
              <w:widowControl w:val="0"/>
              <w:spacing w:before="0" w:line="240" w:lineRule="auto"/>
            </w:pPr>
          </w:p>
        </w:tc>
      </w:tr>
    </w:tbl>
    <w:p w14:paraId="707AB295" w14:textId="77777777" w:rsidR="0031799F" w:rsidRDefault="0031799F">
      <w:pPr>
        <w:spacing w:after="200"/>
      </w:pPr>
    </w:p>
    <w:p w14:paraId="2E2202FB" w14:textId="77777777" w:rsidR="0031799F" w:rsidRDefault="00B0601D">
      <w:pPr>
        <w:pStyle w:val="Heading2"/>
        <w:pBdr>
          <w:top w:val="nil"/>
          <w:left w:val="nil"/>
          <w:bottom w:val="nil"/>
          <w:right w:val="nil"/>
          <w:between w:val="nil"/>
        </w:pBdr>
      </w:pPr>
      <w:bookmarkStart w:id="14" w:name="_3vm19g16qm7v" w:colFirst="0" w:colLast="0"/>
      <w:bookmarkEnd w:id="14"/>
      <w:r>
        <w:t>Kết quả Truyền thông</w:t>
      </w:r>
    </w:p>
    <w:p w14:paraId="69D91AFE" w14:textId="77777777" w:rsidR="0031799F" w:rsidRDefault="00B0601D">
      <w:pPr>
        <w:pBdr>
          <w:top w:val="nil"/>
          <w:left w:val="nil"/>
          <w:bottom w:val="nil"/>
          <w:right w:val="nil"/>
          <w:between w:val="nil"/>
        </w:pBdr>
        <w:spacing w:after="200"/>
      </w:pPr>
      <w:r>
        <w:t>Các mục tiêu truyền thông đặt ra ban đầu đạt được như thế nào?</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0E11E925" w14:textId="77777777">
        <w:tc>
          <w:tcPr>
            <w:tcW w:w="9360" w:type="dxa"/>
            <w:tcBorders>
              <w:top w:val="nil"/>
              <w:left w:val="nil"/>
              <w:bottom w:val="nil"/>
              <w:right w:val="nil"/>
            </w:tcBorders>
            <w:shd w:val="clear" w:color="auto" w:fill="EFEFEF"/>
            <w:tcMar>
              <w:top w:w="100" w:type="dxa"/>
              <w:left w:w="100" w:type="dxa"/>
              <w:bottom w:w="100" w:type="dxa"/>
              <w:right w:w="100" w:type="dxa"/>
            </w:tcMar>
          </w:tcPr>
          <w:p w14:paraId="48ED6AE0" w14:textId="77777777" w:rsidR="0031799F" w:rsidRDefault="00B0601D">
            <w:pPr>
              <w:spacing w:before="0"/>
            </w:pPr>
            <w:r>
              <w:t>Một số câu hỏi gợi ý:</w:t>
            </w:r>
          </w:p>
          <w:p w14:paraId="5729DCBB" w14:textId="77777777" w:rsidR="0031799F" w:rsidRDefault="00B0601D">
            <w:pPr>
              <w:numPr>
                <w:ilvl w:val="0"/>
                <w:numId w:val="3"/>
              </w:numPr>
            </w:pPr>
            <w:r>
              <w:t>Kết quả truyền thông của toàn chiến dịch? Về mức độ nhận biết (Brand Awareness) và các thuộc tính thương hiệu (Key Attributes)?</w:t>
            </w:r>
          </w:p>
          <w:p w14:paraId="7C05C51A" w14:textId="77777777" w:rsidR="0031799F" w:rsidRDefault="00B0601D">
            <w:pPr>
              <w:numPr>
                <w:ilvl w:val="0"/>
                <w:numId w:val="3"/>
              </w:numPr>
              <w:spacing w:before="0"/>
            </w:pPr>
            <w:r>
              <w:t>Kết quả truyền thông của từng hoạt động riêng rẽ? (ví dụ, số lượt reach, tỉ lệ tương tác like / share / comment, số lượng đăng ký, CTR, số lượt xem clip, tỉ lệ paid / earned, hiệu quả của KOL, etc)</w:t>
            </w:r>
          </w:p>
          <w:p w14:paraId="0467681E" w14:textId="77777777" w:rsidR="0031799F" w:rsidRDefault="00B0601D">
            <w:pPr>
              <w:numPr>
                <w:ilvl w:val="0"/>
                <w:numId w:val="3"/>
              </w:numPr>
              <w:spacing w:before="0"/>
            </w:pPr>
            <w:r>
              <w:t>Tỉ lệ và sự quan tâm của báo chí / người tiêu dùng đối với các hoạt động diễn ra?</w:t>
            </w:r>
          </w:p>
        </w:tc>
      </w:tr>
    </w:tbl>
    <w:p w14:paraId="6029E44A" w14:textId="77777777" w:rsidR="0031799F" w:rsidRDefault="0031799F"/>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603CD834" w14:textId="77777777">
        <w:tc>
          <w:tcPr>
            <w:tcW w:w="9360" w:type="dxa"/>
            <w:shd w:val="clear" w:color="auto" w:fill="auto"/>
            <w:tcMar>
              <w:top w:w="100" w:type="dxa"/>
              <w:left w:w="100" w:type="dxa"/>
              <w:bottom w:w="100" w:type="dxa"/>
              <w:right w:w="100" w:type="dxa"/>
            </w:tcMar>
          </w:tcPr>
          <w:p w14:paraId="4227DF66" w14:textId="77777777" w:rsidR="0031799F" w:rsidRDefault="00B0601D">
            <w:pPr>
              <w:widowControl w:val="0"/>
              <w:spacing w:before="0" w:line="240" w:lineRule="auto"/>
              <w:rPr>
                <w:b/>
              </w:rPr>
            </w:pPr>
            <w:r>
              <w:rPr>
                <w:b/>
              </w:rPr>
              <w:t>Điền thông tin tại đây:</w:t>
            </w:r>
          </w:p>
          <w:p w14:paraId="0EB210D8" w14:textId="77777777" w:rsidR="0031799F" w:rsidRDefault="0031799F">
            <w:pPr>
              <w:widowControl w:val="0"/>
              <w:spacing w:before="0" w:line="240" w:lineRule="auto"/>
            </w:pPr>
          </w:p>
        </w:tc>
      </w:tr>
    </w:tbl>
    <w:p w14:paraId="193F2367" w14:textId="77777777" w:rsidR="0031799F" w:rsidRDefault="0031799F">
      <w:pPr>
        <w:spacing w:after="200"/>
      </w:pPr>
    </w:p>
    <w:p w14:paraId="263DD819" w14:textId="77777777" w:rsidR="0031799F" w:rsidRDefault="00B0601D">
      <w:pPr>
        <w:pStyle w:val="Heading2"/>
      </w:pPr>
      <w:bookmarkStart w:id="15" w:name="_ep941ndiz8i9" w:colFirst="0" w:colLast="0"/>
      <w:bookmarkEnd w:id="15"/>
      <w:r>
        <w:rPr>
          <w:rFonts w:ascii="Andika" w:eastAsia="Andika" w:hAnsi="Andika" w:cs="Andika"/>
        </w:rPr>
        <w:t>Giải thưởng &amp; Kết luận</w:t>
      </w:r>
    </w:p>
    <w:p w14:paraId="2D97FAF8" w14:textId="77777777" w:rsidR="0031799F" w:rsidRDefault="00B0601D">
      <w:pPr>
        <w:numPr>
          <w:ilvl w:val="0"/>
          <w:numId w:val="2"/>
        </w:numPr>
      </w:pPr>
      <w:r>
        <w:t>Các giải thưởng đã đạt được, nếu có?</w:t>
      </w:r>
    </w:p>
    <w:p w14:paraId="3A83C54D" w14:textId="77777777" w:rsidR="0031799F" w:rsidRDefault="00B0601D">
      <w:pPr>
        <w:numPr>
          <w:ilvl w:val="0"/>
          <w:numId w:val="2"/>
        </w:numPr>
        <w:spacing w:before="0"/>
      </w:pPr>
      <w:r>
        <w:rPr>
          <w:rFonts w:ascii="Andika" w:eastAsia="Andika" w:hAnsi="Andika" w:cs="Andika"/>
        </w:rPr>
        <w:t>Nhận xét của báo chí, người tiêu dùng, chuyên gia</w:t>
      </w:r>
    </w:p>
    <w:p w14:paraId="6C34E034" w14:textId="77777777" w:rsidR="0031799F" w:rsidRDefault="00B0601D">
      <w:pPr>
        <w:numPr>
          <w:ilvl w:val="0"/>
          <w:numId w:val="2"/>
        </w:numPr>
        <w:spacing w:before="0"/>
      </w:pPr>
      <w:r>
        <w:t>Nhận định chung về thành công của chiến dịch</w:t>
      </w:r>
    </w:p>
    <w:p w14:paraId="438A24CD" w14:textId="77777777" w:rsidR="0031799F" w:rsidRDefault="0031799F"/>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99F" w14:paraId="178EEBEE" w14:textId="77777777">
        <w:tc>
          <w:tcPr>
            <w:tcW w:w="9360" w:type="dxa"/>
            <w:shd w:val="clear" w:color="auto" w:fill="auto"/>
            <w:tcMar>
              <w:top w:w="100" w:type="dxa"/>
              <w:left w:w="100" w:type="dxa"/>
              <w:bottom w:w="100" w:type="dxa"/>
              <w:right w:w="100" w:type="dxa"/>
            </w:tcMar>
          </w:tcPr>
          <w:p w14:paraId="25B29455" w14:textId="77777777" w:rsidR="0031799F" w:rsidRDefault="00B0601D">
            <w:pPr>
              <w:widowControl w:val="0"/>
              <w:spacing w:before="0" w:line="240" w:lineRule="auto"/>
              <w:rPr>
                <w:b/>
              </w:rPr>
            </w:pPr>
            <w:r>
              <w:rPr>
                <w:b/>
              </w:rPr>
              <w:t>Điền thông tin tại đây:</w:t>
            </w:r>
          </w:p>
          <w:p w14:paraId="4EF13BC6" w14:textId="77777777" w:rsidR="0031799F" w:rsidRDefault="0031799F">
            <w:pPr>
              <w:widowControl w:val="0"/>
              <w:spacing w:before="0" w:line="240" w:lineRule="auto"/>
            </w:pPr>
          </w:p>
        </w:tc>
      </w:tr>
    </w:tbl>
    <w:p w14:paraId="60FDCA7F" w14:textId="77777777" w:rsidR="0031799F" w:rsidRDefault="0031799F">
      <w:pPr>
        <w:spacing w:after="200"/>
      </w:pPr>
    </w:p>
    <w:p w14:paraId="034E5D75" w14:textId="77777777" w:rsidR="0031799F" w:rsidRDefault="00B0601D">
      <w:pPr>
        <w:pStyle w:val="Heading1"/>
        <w:pBdr>
          <w:top w:val="nil"/>
          <w:left w:val="nil"/>
          <w:bottom w:val="nil"/>
          <w:right w:val="nil"/>
          <w:between w:val="nil"/>
        </w:pBdr>
      </w:pPr>
      <w:bookmarkStart w:id="16" w:name="_i1tpq79if8d" w:colFirst="0" w:colLast="0"/>
      <w:bookmarkEnd w:id="16"/>
      <w:r>
        <w:t>D. TÀI NGUYÊN</w:t>
      </w:r>
    </w:p>
    <w:p w14:paraId="7063F385" w14:textId="77777777" w:rsidR="0031799F" w:rsidRDefault="00B0601D">
      <w:pPr>
        <w:pBdr>
          <w:top w:val="nil"/>
          <w:left w:val="nil"/>
          <w:bottom w:val="nil"/>
          <w:right w:val="nil"/>
          <w:between w:val="nil"/>
        </w:pBdr>
      </w:pPr>
      <w:r>
        <w:t>Vui lòng gửi kèm các thông tin có thể tham khảo thêm cho bài viết:</w:t>
      </w:r>
    </w:p>
    <w:p w14:paraId="458220FE" w14:textId="77777777" w:rsidR="0031799F" w:rsidRDefault="00B0601D">
      <w:pPr>
        <w:numPr>
          <w:ilvl w:val="0"/>
          <w:numId w:val="6"/>
        </w:numPr>
        <w:pBdr>
          <w:top w:val="nil"/>
          <w:left w:val="nil"/>
          <w:bottom w:val="nil"/>
          <w:right w:val="nil"/>
          <w:between w:val="nil"/>
        </w:pBdr>
      </w:pPr>
      <w:r>
        <w:t>Client Brief</w:t>
      </w:r>
    </w:p>
    <w:p w14:paraId="2C387B6E" w14:textId="77777777" w:rsidR="0031799F" w:rsidRDefault="00B0601D">
      <w:pPr>
        <w:numPr>
          <w:ilvl w:val="0"/>
          <w:numId w:val="6"/>
        </w:numPr>
        <w:pBdr>
          <w:top w:val="nil"/>
          <w:left w:val="nil"/>
          <w:bottom w:val="nil"/>
          <w:right w:val="nil"/>
          <w:between w:val="nil"/>
        </w:pBdr>
        <w:spacing w:before="0"/>
      </w:pPr>
      <w:r>
        <w:t>Campaign Proposal</w:t>
      </w:r>
    </w:p>
    <w:p w14:paraId="0DE3E58F" w14:textId="77777777" w:rsidR="0031799F" w:rsidRDefault="00B0601D">
      <w:pPr>
        <w:numPr>
          <w:ilvl w:val="0"/>
          <w:numId w:val="6"/>
        </w:numPr>
        <w:pBdr>
          <w:top w:val="nil"/>
          <w:left w:val="nil"/>
          <w:bottom w:val="nil"/>
          <w:right w:val="nil"/>
          <w:between w:val="nil"/>
        </w:pBdr>
        <w:spacing w:before="0"/>
      </w:pPr>
      <w:r>
        <w:t>Campaign Report</w:t>
      </w:r>
    </w:p>
    <w:p w14:paraId="7AEA5412" w14:textId="77777777" w:rsidR="0031799F" w:rsidRDefault="00B0601D">
      <w:pPr>
        <w:numPr>
          <w:ilvl w:val="0"/>
          <w:numId w:val="6"/>
        </w:numPr>
        <w:pBdr>
          <w:top w:val="nil"/>
          <w:left w:val="nil"/>
          <w:bottom w:val="nil"/>
          <w:right w:val="nil"/>
          <w:between w:val="nil"/>
        </w:pBdr>
        <w:spacing w:before="0"/>
      </w:pPr>
      <w:r>
        <w:t>Link báo chí</w:t>
      </w:r>
    </w:p>
    <w:p w14:paraId="0AA82E6E" w14:textId="77777777" w:rsidR="0031799F" w:rsidRDefault="00B0601D">
      <w:pPr>
        <w:pBdr>
          <w:top w:val="nil"/>
          <w:left w:val="nil"/>
          <w:bottom w:val="nil"/>
          <w:right w:val="nil"/>
          <w:between w:val="nil"/>
        </w:pBdr>
      </w:pPr>
      <w:r>
        <w:t>Một số Campaign tiêu biểu</w:t>
      </w:r>
    </w:p>
    <w:p w14:paraId="5598808F" w14:textId="6412E53B" w:rsidR="007F7C62" w:rsidRDefault="001E3051">
      <w:pPr>
        <w:numPr>
          <w:ilvl w:val="0"/>
          <w:numId w:val="8"/>
        </w:numPr>
        <w:pBdr>
          <w:top w:val="nil"/>
          <w:left w:val="nil"/>
          <w:bottom w:val="nil"/>
          <w:right w:val="nil"/>
          <w:between w:val="nil"/>
        </w:pBdr>
        <w:spacing w:before="0"/>
      </w:pPr>
      <w:hyperlink r:id="rId8" w:history="1">
        <w:r w:rsidR="007F7C62" w:rsidRPr="007F7C62">
          <w:rPr>
            <w:rStyle w:val="Hyperlink"/>
          </w:rPr>
          <w:t>Unilever @ Nâng tầm cuộc sống, vững vàng tương lai</w:t>
        </w:r>
      </w:hyperlink>
    </w:p>
    <w:p w14:paraId="4FEB364A" w14:textId="14D8A0AB" w:rsidR="007F7C62" w:rsidRDefault="001E3051">
      <w:pPr>
        <w:numPr>
          <w:ilvl w:val="0"/>
          <w:numId w:val="8"/>
        </w:numPr>
        <w:pBdr>
          <w:top w:val="nil"/>
          <w:left w:val="nil"/>
          <w:bottom w:val="nil"/>
          <w:right w:val="nil"/>
          <w:between w:val="nil"/>
        </w:pBdr>
        <w:spacing w:before="0"/>
      </w:pPr>
      <w:hyperlink r:id="rId9" w:history="1">
        <w:r w:rsidR="007F7C62" w:rsidRPr="007F7C62">
          <w:rPr>
            <w:rStyle w:val="Hyperlink"/>
          </w:rPr>
          <w:t>Viettel @ Tết dễ dàng với ViettelPay</w:t>
        </w:r>
      </w:hyperlink>
    </w:p>
    <w:p w14:paraId="52DE018A" w14:textId="5F04A2ED" w:rsidR="007F7C62" w:rsidRDefault="001E3051">
      <w:pPr>
        <w:numPr>
          <w:ilvl w:val="0"/>
          <w:numId w:val="8"/>
        </w:numPr>
        <w:pBdr>
          <w:top w:val="nil"/>
          <w:left w:val="nil"/>
          <w:bottom w:val="nil"/>
          <w:right w:val="nil"/>
          <w:between w:val="nil"/>
        </w:pBdr>
        <w:spacing w:before="0"/>
      </w:pPr>
      <w:hyperlink r:id="rId10" w:history="1">
        <w:r w:rsidR="007F7C62" w:rsidRPr="007F7C62">
          <w:rPr>
            <w:rStyle w:val="Hyperlink"/>
          </w:rPr>
          <w:t>OMO @ Trồng cây, trồng trải nghiệm</w:t>
        </w:r>
      </w:hyperlink>
    </w:p>
    <w:p w14:paraId="6A5B169A" w14:textId="46525145" w:rsidR="007F7C62" w:rsidRDefault="001E3051">
      <w:pPr>
        <w:numPr>
          <w:ilvl w:val="0"/>
          <w:numId w:val="8"/>
        </w:numPr>
        <w:pBdr>
          <w:top w:val="nil"/>
          <w:left w:val="nil"/>
          <w:bottom w:val="nil"/>
          <w:right w:val="nil"/>
          <w:between w:val="nil"/>
        </w:pBdr>
        <w:spacing w:before="0"/>
      </w:pPr>
      <w:hyperlink r:id="rId11" w:history="1">
        <w:r w:rsidR="007F7C62" w:rsidRPr="007F7C62">
          <w:rPr>
            <w:rStyle w:val="Hyperlink"/>
          </w:rPr>
          <w:t>Cozy @ Tắt để Bật</w:t>
        </w:r>
      </w:hyperlink>
    </w:p>
    <w:p w14:paraId="28B7CF99" w14:textId="4B7AA492" w:rsidR="0031799F" w:rsidRPr="00180CF3" w:rsidRDefault="001E3051">
      <w:pPr>
        <w:numPr>
          <w:ilvl w:val="0"/>
          <w:numId w:val="8"/>
        </w:numPr>
        <w:pBdr>
          <w:top w:val="nil"/>
          <w:left w:val="nil"/>
          <w:bottom w:val="nil"/>
          <w:right w:val="nil"/>
          <w:between w:val="nil"/>
        </w:pBdr>
        <w:spacing w:before="0"/>
        <w:rPr>
          <w:rStyle w:val="Hyperlink"/>
          <w:color w:val="353744"/>
          <w:u w:val="none"/>
        </w:rPr>
      </w:pPr>
      <w:hyperlink r:id="rId12" w:history="1">
        <w:r w:rsidR="007F7C62" w:rsidRPr="007F7C62">
          <w:rPr>
            <w:rStyle w:val="Hyperlink"/>
          </w:rPr>
          <w:t>Thiên Long @ Cùng Điểm 10 - Vui tựu trường, Sẵn sàng học tốt</w:t>
        </w:r>
      </w:hyperlink>
    </w:p>
    <w:p w14:paraId="00AFD60E" w14:textId="38D60B53" w:rsidR="00180CF3" w:rsidRPr="00180CF3" w:rsidRDefault="00180CF3" w:rsidP="00180CF3">
      <w:pPr>
        <w:rPr>
          <w:rFonts w:ascii="Times New Roman" w:eastAsia="Times New Roman" w:hAnsi="Times New Roman" w:cs="Times New Roman"/>
          <w:i/>
          <w:iCs/>
          <w:color w:val="auto"/>
          <w:sz w:val="24"/>
          <w:szCs w:val="24"/>
          <w:lang w:val="vi-VN"/>
        </w:rPr>
      </w:pPr>
      <w:r w:rsidRPr="004469AF">
        <w:rPr>
          <w:b/>
          <w:bCs/>
          <w:lang w:val="vi-VN"/>
        </w:rPr>
        <w:t>Lưu ý:</w:t>
      </w:r>
      <w:r>
        <w:rPr>
          <w:lang w:val="vi-VN"/>
        </w:rPr>
        <w:br/>
      </w:r>
      <w:r>
        <w:rPr>
          <w:rFonts w:ascii="Times New Roman" w:eastAsia="Times New Roman" w:hAnsi="Times New Roman" w:cs="Times New Roman"/>
          <w:i/>
          <w:iCs/>
          <w:color w:val="auto"/>
          <w:sz w:val="24"/>
          <w:szCs w:val="24"/>
          <w:lang w:val="vi-VN"/>
        </w:rPr>
        <w:t>- Sau khi gửi outline, nếu khách hàng huỷ bài thì sẽ thanh toán phí outline là 50% phí viết.</w:t>
      </w:r>
      <w:r>
        <w:rPr>
          <w:rFonts w:ascii="Times New Roman" w:eastAsia="Times New Roman" w:hAnsi="Times New Roman" w:cs="Times New Roman"/>
          <w:i/>
          <w:iCs/>
          <w:color w:val="auto"/>
          <w:sz w:val="24"/>
          <w:szCs w:val="24"/>
          <w:lang w:val="vi-VN"/>
        </w:rPr>
        <w:br/>
      </w:r>
      <w:r w:rsidRPr="00180CF3">
        <w:rPr>
          <w:rFonts w:ascii="Times New Roman" w:eastAsia="Times New Roman" w:hAnsi="Times New Roman" w:cs="Times New Roman"/>
          <w:i/>
          <w:iCs/>
          <w:color w:val="auto"/>
          <w:sz w:val="24"/>
          <w:szCs w:val="24"/>
          <w:lang w:val="vi-VN"/>
        </w:rPr>
        <w:t>- Ngay sau khi outline được confirm, Brands Vietnam sẽ bắt đầu viết bài.</w:t>
      </w:r>
      <w:r w:rsidRPr="00180CF3">
        <w:rPr>
          <w:rFonts w:ascii="Times New Roman" w:eastAsia="Times New Roman" w:hAnsi="Times New Roman" w:cs="Times New Roman"/>
          <w:i/>
          <w:iCs/>
          <w:color w:val="auto"/>
          <w:sz w:val="24"/>
          <w:szCs w:val="24"/>
          <w:lang w:val="vi-VN"/>
        </w:rPr>
        <w:br/>
        <w:t>- Trong vòng 01 ngày sau khi confirm outline, nếu khách hàng muốn thay đổi nội dung outline, Brands Vietnam sẽ hỗ trợ chỉnh sửa 01 lần. Lần chỉnh sửa này không nhiều hơn 30% nội dung trong outline cũ. Nếu sửa trên 30%, khách hàng trả thêm 50% phí viết bài.</w:t>
      </w:r>
      <w:r>
        <w:rPr>
          <w:rFonts w:ascii="Times New Roman" w:eastAsia="Times New Roman" w:hAnsi="Times New Roman" w:cs="Times New Roman"/>
          <w:i/>
          <w:iCs/>
          <w:color w:val="auto"/>
          <w:sz w:val="24"/>
          <w:szCs w:val="24"/>
          <w:lang w:val="vi-VN"/>
        </w:rPr>
        <w:br/>
        <w:t xml:space="preserve">- </w:t>
      </w:r>
      <w:r w:rsidRPr="00180CF3">
        <w:rPr>
          <w:rFonts w:ascii="Times New Roman" w:eastAsia="Times New Roman" w:hAnsi="Times New Roman" w:cs="Times New Roman"/>
          <w:i/>
          <w:iCs/>
          <w:color w:val="auto"/>
          <w:lang w:val="vi-VN"/>
        </w:rPr>
        <w:t>Khách hàng có tối đa 3 lần chỉnh sửa bài viết để có được nội dung như ý. Bước này nhanh hay chậm rất tuỳ thuộc vào quy trình phê duyệt từ phía Khách hàng, cũng như khối lượng nội dung cần chỉnh sửa.</w:t>
      </w:r>
      <w:r>
        <w:rPr>
          <w:rFonts w:ascii="Times New Roman" w:eastAsia="Times New Roman" w:hAnsi="Times New Roman" w:cs="Times New Roman"/>
          <w:i/>
          <w:iCs/>
          <w:color w:val="auto"/>
          <w:lang w:val="vi-VN"/>
        </w:rPr>
        <w:t xml:space="preserve"> </w:t>
      </w:r>
      <w:r w:rsidRPr="00180CF3">
        <w:rPr>
          <w:rFonts w:ascii="Times New Roman" w:eastAsia="Times New Roman" w:hAnsi="Times New Roman" w:cs="Times New Roman"/>
          <w:i/>
          <w:iCs/>
          <w:color w:val="auto"/>
          <w:lang w:val="vi-VN"/>
        </w:rPr>
        <w:t>Khách hàng được yêu cầu gửi bổ sung tất cả hình ảnh và chất liệu liên quan cho bài viết.</w:t>
      </w:r>
      <w:r w:rsidRPr="00180CF3">
        <w:rPr>
          <w:rFonts w:ascii="Times New Roman" w:eastAsia="Times New Roman" w:hAnsi="Times New Roman" w:cs="Times New Roman"/>
          <w:i/>
          <w:iCs/>
          <w:color w:val="auto"/>
          <w:lang w:val="vi-VN"/>
        </w:rPr>
        <w:br/>
      </w:r>
      <w:r w:rsidRPr="00180CF3">
        <w:rPr>
          <w:rFonts w:ascii="Times New Roman" w:eastAsia="Times New Roman" w:hAnsi="Times New Roman" w:cs="Times New Roman"/>
          <w:i/>
          <w:iCs/>
          <w:color w:val="auto"/>
          <w:sz w:val="24"/>
          <w:szCs w:val="24"/>
          <w:lang w:val="vi-VN"/>
        </w:rPr>
        <w:t>- Việc sửa outline chắc chắn sẽ ảnh hưởng đến timeline của bài. Khách hàng cần chấp nhận có bài trễ hơn so với timeline ban đầu.</w:t>
      </w:r>
    </w:p>
    <w:p w14:paraId="3B08401E" w14:textId="77777777" w:rsidR="00180CF3" w:rsidRDefault="00180CF3" w:rsidP="00180CF3">
      <w:pPr>
        <w:pBdr>
          <w:top w:val="nil"/>
          <w:left w:val="nil"/>
          <w:bottom w:val="nil"/>
          <w:right w:val="nil"/>
          <w:between w:val="nil"/>
        </w:pBdr>
        <w:spacing w:before="0"/>
      </w:pPr>
    </w:p>
    <w:sectPr w:rsidR="00180CF3">
      <w:headerReference w:type="default" r:id="rId13"/>
      <w:headerReference w:type="first" r:id="rId14"/>
      <w:footerReference w:type="first" r:id="rId15"/>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3037" w14:textId="77777777" w:rsidR="001E3051" w:rsidRDefault="001E3051">
      <w:pPr>
        <w:spacing w:before="0" w:line="240" w:lineRule="auto"/>
      </w:pPr>
      <w:r>
        <w:separator/>
      </w:r>
    </w:p>
  </w:endnote>
  <w:endnote w:type="continuationSeparator" w:id="0">
    <w:p w14:paraId="5227E5FA" w14:textId="77777777" w:rsidR="001E3051" w:rsidRDefault="001E30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roxima Nova">
    <w:altName w:val="Tahoma"/>
    <w:panose1 w:val="020B0604020202020204"/>
    <w:charset w:val="00"/>
    <w:family w:val="auto"/>
    <w:notTrueType/>
    <w:pitch w:val="variable"/>
    <w:sig w:usb0="A00002EF" w:usb1="5000E0F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notTrueType/>
    <w:pitch w:val="default"/>
  </w:font>
  <w:font w:name="Andik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A786" w14:textId="77777777" w:rsidR="0031799F" w:rsidRDefault="0031799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8B9E" w14:textId="77777777" w:rsidR="001E3051" w:rsidRDefault="001E3051">
      <w:pPr>
        <w:spacing w:before="0" w:line="240" w:lineRule="auto"/>
      </w:pPr>
      <w:r>
        <w:separator/>
      </w:r>
    </w:p>
  </w:footnote>
  <w:footnote w:type="continuationSeparator" w:id="0">
    <w:p w14:paraId="7618AFBA" w14:textId="77777777" w:rsidR="001E3051" w:rsidRDefault="001E305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D0A2" w14:textId="77777777" w:rsidR="0031799F" w:rsidRDefault="0031799F">
    <w:pPr>
      <w:pBdr>
        <w:top w:val="nil"/>
        <w:left w:val="nil"/>
        <w:bottom w:val="nil"/>
        <w:right w:val="nil"/>
        <w:between w:val="nil"/>
      </w:pBdr>
      <w:spacing w:before="400"/>
    </w:pPr>
  </w:p>
  <w:p w14:paraId="1633D3AF" w14:textId="77777777" w:rsidR="0031799F" w:rsidRDefault="0031799F">
    <w:pPr>
      <w:pBdr>
        <w:top w:val="nil"/>
        <w:left w:val="nil"/>
        <w:bottom w:val="nil"/>
        <w:right w:val="nil"/>
        <w:between w:val="nil"/>
      </w:pBd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1FC9" w14:textId="77777777" w:rsidR="0031799F" w:rsidRDefault="0031799F">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5FB"/>
    <w:multiLevelType w:val="multilevel"/>
    <w:tmpl w:val="B28C3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9240D"/>
    <w:multiLevelType w:val="multilevel"/>
    <w:tmpl w:val="89088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1E4576"/>
    <w:multiLevelType w:val="multilevel"/>
    <w:tmpl w:val="12803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274761"/>
    <w:multiLevelType w:val="multilevel"/>
    <w:tmpl w:val="2D92B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512DC6"/>
    <w:multiLevelType w:val="hybridMultilevel"/>
    <w:tmpl w:val="6B9823E2"/>
    <w:lvl w:ilvl="0" w:tplc="33A820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B5296"/>
    <w:multiLevelType w:val="multilevel"/>
    <w:tmpl w:val="33EE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FC3ED5"/>
    <w:multiLevelType w:val="multilevel"/>
    <w:tmpl w:val="52C26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7F13D3"/>
    <w:multiLevelType w:val="multilevel"/>
    <w:tmpl w:val="66565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D52FE3"/>
    <w:multiLevelType w:val="multilevel"/>
    <w:tmpl w:val="90D0F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48194D"/>
    <w:multiLevelType w:val="multilevel"/>
    <w:tmpl w:val="CDDC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6C2B98"/>
    <w:multiLevelType w:val="multilevel"/>
    <w:tmpl w:val="21227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7"/>
  </w:num>
  <w:num w:numId="4">
    <w:abstractNumId w:val="3"/>
  </w:num>
  <w:num w:numId="5">
    <w:abstractNumId w:val="8"/>
  </w:num>
  <w:num w:numId="6">
    <w:abstractNumId w:val="9"/>
  </w:num>
  <w:num w:numId="7">
    <w:abstractNumId w:val="2"/>
  </w:num>
  <w:num w:numId="8">
    <w:abstractNumId w:val="10"/>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9F"/>
    <w:rsid w:val="00180CF3"/>
    <w:rsid w:val="001E3051"/>
    <w:rsid w:val="00296D59"/>
    <w:rsid w:val="0031799F"/>
    <w:rsid w:val="003776F1"/>
    <w:rsid w:val="005A4389"/>
    <w:rsid w:val="005D14DE"/>
    <w:rsid w:val="007F7C62"/>
    <w:rsid w:val="008B107D"/>
    <w:rsid w:val="00A40234"/>
    <w:rsid w:val="00B0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26F53"/>
  <w15:docId w15:val="{FCD742F8-165B-7B47-94C8-0B7459E4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unhideWhenUsed/>
    <w:qFormat/>
    <w:pPr>
      <w:spacing w:before="320" w:line="240" w:lineRule="auto"/>
      <w:outlineLvl w:val="1"/>
    </w:pPr>
    <w:rPr>
      <w:b/>
      <w:color w:val="FF0000"/>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F7C62"/>
    <w:rPr>
      <w:color w:val="0000FF" w:themeColor="hyperlink"/>
      <w:u w:val="single"/>
    </w:rPr>
  </w:style>
  <w:style w:type="character" w:styleId="UnresolvedMention">
    <w:name w:val="Unresolved Mention"/>
    <w:basedOn w:val="DefaultParagraphFont"/>
    <w:uiPriority w:val="99"/>
    <w:semiHidden/>
    <w:unhideWhenUsed/>
    <w:rsid w:val="007F7C62"/>
    <w:rPr>
      <w:color w:val="605E5C"/>
      <w:shd w:val="clear" w:color="auto" w:fill="E1DFDD"/>
    </w:rPr>
  </w:style>
  <w:style w:type="paragraph" w:styleId="ListParagraph">
    <w:name w:val="List Paragraph"/>
    <w:basedOn w:val="Normal"/>
    <w:uiPriority w:val="34"/>
    <w:rsid w:val="00180CF3"/>
    <w:pPr>
      <w:spacing w:before="0" w:line="240" w:lineRule="auto"/>
      <w:ind w:left="720"/>
      <w:contextualSpacing/>
    </w:pPr>
    <w:rPr>
      <w:rFonts w:ascii="Arial" w:eastAsiaTheme="minorHAnsi" w:hAnsi="Arial" w:cs="Times New Roman (Body CS)"/>
      <w:color w:val="404040" w:themeColor="text1" w:themeTint="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andsvietnam.com/campaign/571-Unilever-Nang-tam-cuoc-song-vung-vang-tuong-la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3uhlKtTuDUg" TargetMode="External"/><Relationship Id="rId12" Type="http://schemas.openxmlformats.org/officeDocument/2006/relationships/hyperlink" Target="https://www.brandsvietnam.com/campaign/370-Thien-Long-C-ugrave-ng-Diem-10-Vui-tuu-truong-San-sang-hoc-t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ndsvietnam.com/campaign/501-Cozy-Tat-de-Bat-Cozy-Tea-Viet-N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randsvietnam.com/campaign/379-Omo-Trong-c-acirc-y-trong-trai-nghiem" TargetMode="External"/><Relationship Id="rId4" Type="http://schemas.openxmlformats.org/officeDocument/2006/relationships/webSettings" Target="webSettings.xml"/><Relationship Id="rId9" Type="http://schemas.openxmlformats.org/officeDocument/2006/relationships/hyperlink" Target="https://www.brandsvietnam.com/campaign/575-Viettel-Tet-de-dang-voi-ViettelPa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Thao LE</cp:lastModifiedBy>
  <cp:revision>5</cp:revision>
  <dcterms:created xsi:type="dcterms:W3CDTF">2020-06-12T02:18:00Z</dcterms:created>
  <dcterms:modified xsi:type="dcterms:W3CDTF">2022-07-04T09:56:00Z</dcterms:modified>
</cp:coreProperties>
</file>